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5AA" w:rsidRDefault="007C4E37" w:rsidP="00793174">
      <w:pPr>
        <w:jc w:val="center"/>
        <w:rPr>
          <w:rFonts w:ascii="Liberation Serif" w:hAnsi="Liberation Serif"/>
          <w:b/>
          <w:color w:val="000000"/>
          <w:spacing w:val="5"/>
        </w:rPr>
      </w:pPr>
      <w:r>
        <w:rPr>
          <w:rFonts w:ascii="Liberation Serif" w:hAnsi="Liberation Serif"/>
          <w:b/>
          <w:color w:val="000000"/>
          <w:spacing w:val="5"/>
        </w:rPr>
        <w:t xml:space="preserve">           </w:t>
      </w:r>
    </w:p>
    <w:p w:rsidR="001D15AA" w:rsidRDefault="001D15AA" w:rsidP="00793174">
      <w:pPr>
        <w:jc w:val="center"/>
        <w:rPr>
          <w:rFonts w:ascii="Liberation Serif" w:hAnsi="Liberation Serif"/>
          <w:b/>
          <w:color w:val="000000"/>
          <w:spacing w:val="5"/>
        </w:rPr>
      </w:pPr>
    </w:p>
    <w:p w:rsidR="001D15AA" w:rsidRDefault="001D15AA" w:rsidP="00793174">
      <w:pPr>
        <w:jc w:val="center"/>
        <w:rPr>
          <w:rFonts w:ascii="Liberation Serif" w:hAnsi="Liberation Serif"/>
          <w:b/>
          <w:color w:val="000000"/>
          <w:spacing w:val="5"/>
        </w:rPr>
      </w:pPr>
    </w:p>
    <w:p w:rsidR="001D15AA" w:rsidRDefault="001D15AA" w:rsidP="00793174">
      <w:pPr>
        <w:jc w:val="center"/>
        <w:rPr>
          <w:rFonts w:ascii="Liberation Serif" w:hAnsi="Liberation Serif"/>
          <w:b/>
          <w:color w:val="000000"/>
          <w:spacing w:val="5"/>
        </w:rPr>
      </w:pPr>
    </w:p>
    <w:p w:rsidR="001D15AA" w:rsidRDefault="001D15AA" w:rsidP="00793174">
      <w:pPr>
        <w:jc w:val="center"/>
        <w:rPr>
          <w:rFonts w:ascii="Liberation Serif" w:hAnsi="Liberation Serif"/>
          <w:b/>
          <w:color w:val="000000"/>
          <w:spacing w:val="5"/>
        </w:rPr>
      </w:pPr>
    </w:p>
    <w:p w:rsidR="001D15AA" w:rsidRDefault="001D15AA" w:rsidP="00793174">
      <w:pPr>
        <w:jc w:val="center"/>
        <w:rPr>
          <w:rFonts w:ascii="Liberation Serif" w:hAnsi="Liberation Serif"/>
          <w:b/>
          <w:color w:val="000000"/>
          <w:spacing w:val="5"/>
        </w:rPr>
      </w:pPr>
    </w:p>
    <w:p w:rsidR="001D15AA" w:rsidRDefault="001D15AA" w:rsidP="00793174">
      <w:pPr>
        <w:jc w:val="center"/>
        <w:rPr>
          <w:rFonts w:ascii="Liberation Serif" w:hAnsi="Liberation Serif"/>
          <w:b/>
          <w:color w:val="000000"/>
          <w:spacing w:val="5"/>
        </w:rPr>
      </w:pPr>
    </w:p>
    <w:p w:rsidR="001D15AA" w:rsidRDefault="001D15AA" w:rsidP="00AA4649">
      <w:pPr>
        <w:jc w:val="center"/>
        <w:rPr>
          <w:rFonts w:ascii="Liberation Serif" w:hAnsi="Liberation Serif"/>
          <w:b/>
          <w:color w:val="000000"/>
          <w:spacing w:val="5"/>
        </w:rPr>
      </w:pPr>
    </w:p>
    <w:p w:rsidR="001D15AA" w:rsidRDefault="001D15AA" w:rsidP="00AA4649">
      <w:pPr>
        <w:jc w:val="center"/>
        <w:rPr>
          <w:rFonts w:ascii="Liberation Serif" w:hAnsi="Liberation Serif"/>
          <w:b/>
          <w:color w:val="000000"/>
          <w:spacing w:val="5"/>
        </w:rPr>
      </w:pPr>
    </w:p>
    <w:p w:rsidR="003A792F" w:rsidRPr="004A014C" w:rsidRDefault="00AA4649" w:rsidP="00AA4649">
      <w:pPr>
        <w:jc w:val="center"/>
        <w:rPr>
          <w:rFonts w:ascii="Liberation Serif" w:hAnsi="Liberation Serif"/>
          <w:b/>
          <w:i/>
          <w:color w:val="000000"/>
          <w:sz w:val="28"/>
          <w:szCs w:val="28"/>
        </w:rPr>
      </w:pPr>
      <w:bookmarkStart w:id="0" w:name="_GoBack"/>
      <w:r w:rsidRPr="00DE3160">
        <w:rPr>
          <w:rFonts w:ascii="Liberation Serif" w:hAnsi="Liberation Serif"/>
          <w:b/>
          <w:i/>
          <w:color w:val="000000"/>
          <w:sz w:val="28"/>
          <w:szCs w:val="28"/>
        </w:rPr>
        <w:t>О</w:t>
      </w:r>
      <w:r w:rsidR="00B2627C">
        <w:rPr>
          <w:rFonts w:ascii="Liberation Serif" w:hAnsi="Liberation Serif"/>
          <w:b/>
          <w:i/>
          <w:color w:val="000000"/>
          <w:sz w:val="28"/>
          <w:szCs w:val="28"/>
        </w:rPr>
        <w:t xml:space="preserve">б организации лабораторных исследований при осуществлении </w:t>
      </w:r>
      <w:r w:rsidR="00BF335D">
        <w:rPr>
          <w:rFonts w:ascii="Liberation Serif" w:hAnsi="Liberation Serif"/>
          <w:b/>
          <w:i/>
          <w:color w:val="000000"/>
          <w:sz w:val="28"/>
          <w:szCs w:val="28"/>
        </w:rPr>
        <w:t xml:space="preserve">активного </w:t>
      </w:r>
      <w:r w:rsidR="00B2627C">
        <w:rPr>
          <w:rFonts w:ascii="Liberation Serif" w:hAnsi="Liberation Serif"/>
          <w:b/>
          <w:i/>
          <w:color w:val="000000"/>
          <w:sz w:val="28"/>
          <w:szCs w:val="28"/>
        </w:rPr>
        <w:t>диспансерного наблюдения</w:t>
      </w:r>
      <w:r w:rsidR="00BF335D">
        <w:rPr>
          <w:rFonts w:ascii="Liberation Serif" w:hAnsi="Liberation Serif"/>
          <w:b/>
          <w:i/>
          <w:color w:val="000000"/>
          <w:sz w:val="28"/>
          <w:szCs w:val="28"/>
        </w:rPr>
        <w:t xml:space="preserve"> за лицами</w:t>
      </w:r>
      <w:r w:rsidR="00B2627C">
        <w:rPr>
          <w:rFonts w:ascii="Liberation Serif" w:hAnsi="Liberation Serif"/>
          <w:b/>
          <w:i/>
          <w:color w:val="000000"/>
          <w:sz w:val="28"/>
          <w:szCs w:val="28"/>
        </w:rPr>
        <w:t xml:space="preserve">, </w:t>
      </w:r>
      <w:r w:rsidR="00B2627C" w:rsidRPr="00B2627C">
        <w:rPr>
          <w:rFonts w:ascii="Liberation Serif" w:hAnsi="Liberation Serif"/>
          <w:b/>
          <w:i/>
          <w:sz w:val="28"/>
          <w:szCs w:val="28"/>
        </w:rPr>
        <w:t>страдающ</w:t>
      </w:r>
      <w:r w:rsidR="00BF335D">
        <w:rPr>
          <w:rFonts w:ascii="Liberation Serif" w:hAnsi="Liberation Serif"/>
          <w:b/>
          <w:i/>
          <w:sz w:val="28"/>
          <w:szCs w:val="28"/>
        </w:rPr>
        <w:t xml:space="preserve">ими </w:t>
      </w:r>
      <w:r w:rsidR="00B2627C" w:rsidRPr="00B2627C">
        <w:rPr>
          <w:rFonts w:ascii="Liberation Serif" w:hAnsi="Liberation Serif"/>
          <w:b/>
          <w:i/>
          <w:sz w:val="28"/>
          <w:szCs w:val="28"/>
        </w:rPr>
        <w:t>хроническим</w:t>
      </w:r>
      <w:r w:rsidR="00BF335D">
        <w:rPr>
          <w:rFonts w:ascii="Liberation Serif" w:hAnsi="Liberation Serif"/>
          <w:b/>
          <w:i/>
          <w:sz w:val="28"/>
          <w:szCs w:val="28"/>
        </w:rPr>
        <w:t>и</w:t>
      </w:r>
      <w:r w:rsidR="00B2627C" w:rsidRPr="00B2627C">
        <w:rPr>
          <w:rFonts w:ascii="Liberation Serif" w:hAnsi="Liberation Serif"/>
          <w:b/>
          <w:i/>
          <w:sz w:val="28"/>
          <w:szCs w:val="28"/>
        </w:rPr>
        <w:t xml:space="preserve"> и затяжным</w:t>
      </w:r>
      <w:r w:rsidR="00BF335D">
        <w:rPr>
          <w:rFonts w:ascii="Liberation Serif" w:hAnsi="Liberation Serif"/>
          <w:b/>
          <w:i/>
          <w:sz w:val="28"/>
          <w:szCs w:val="28"/>
        </w:rPr>
        <w:t>и</w:t>
      </w:r>
      <w:r w:rsidR="00B2627C" w:rsidRPr="00B2627C">
        <w:rPr>
          <w:rFonts w:ascii="Liberation Serif" w:hAnsi="Liberation Serif"/>
          <w:b/>
          <w:i/>
          <w:sz w:val="28"/>
          <w:szCs w:val="28"/>
        </w:rPr>
        <w:t xml:space="preserve"> психическим</w:t>
      </w:r>
      <w:r w:rsidR="00BF335D">
        <w:rPr>
          <w:rFonts w:ascii="Liberation Serif" w:hAnsi="Liberation Serif"/>
          <w:b/>
          <w:i/>
          <w:sz w:val="28"/>
          <w:szCs w:val="28"/>
        </w:rPr>
        <w:t>и</w:t>
      </w:r>
      <w:r w:rsidR="00B2627C" w:rsidRPr="00B2627C">
        <w:rPr>
          <w:rFonts w:ascii="Liberation Serif" w:hAnsi="Liberation Serif"/>
          <w:b/>
          <w:i/>
          <w:sz w:val="28"/>
          <w:szCs w:val="28"/>
        </w:rPr>
        <w:t xml:space="preserve"> расстройств</w:t>
      </w:r>
      <w:r w:rsidR="00BF335D">
        <w:rPr>
          <w:rFonts w:ascii="Liberation Serif" w:hAnsi="Liberation Serif"/>
          <w:b/>
          <w:i/>
          <w:sz w:val="28"/>
          <w:szCs w:val="28"/>
        </w:rPr>
        <w:t>ами</w:t>
      </w:r>
      <w:r w:rsidR="00B2627C" w:rsidRPr="00B2627C">
        <w:rPr>
          <w:rFonts w:ascii="Liberation Serif" w:hAnsi="Liberation Serif"/>
          <w:b/>
          <w:i/>
          <w:sz w:val="28"/>
          <w:szCs w:val="28"/>
        </w:rPr>
        <w:t xml:space="preserve"> с тяжелыми стойкими или часто обостряющимися болезненными проявлениями</w:t>
      </w:r>
    </w:p>
    <w:bookmarkEnd w:id="0"/>
    <w:p w:rsidR="003A792F" w:rsidRPr="00E21D25" w:rsidRDefault="003A792F" w:rsidP="00AA4649">
      <w:pPr>
        <w:jc w:val="center"/>
        <w:rPr>
          <w:rFonts w:ascii="Liberation Serif" w:hAnsi="Liberation Serif"/>
          <w:i/>
          <w:color w:val="000000"/>
          <w:sz w:val="28"/>
          <w:szCs w:val="28"/>
        </w:rPr>
      </w:pPr>
    </w:p>
    <w:p w:rsidR="002D247E" w:rsidRPr="00DE3160" w:rsidRDefault="00C83319" w:rsidP="00AC2CAD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DE3160">
        <w:rPr>
          <w:rFonts w:ascii="Liberation Serif" w:hAnsi="Liberation Serif"/>
          <w:color w:val="000000"/>
          <w:sz w:val="28"/>
          <w:szCs w:val="28"/>
        </w:rPr>
        <w:t>В</w:t>
      </w:r>
      <w:r w:rsidR="00B2627C">
        <w:rPr>
          <w:rFonts w:ascii="Liberation Serif" w:hAnsi="Liberation Serif"/>
          <w:color w:val="000000"/>
          <w:sz w:val="28"/>
          <w:szCs w:val="28"/>
        </w:rPr>
        <w:t xml:space="preserve">о исполнение </w:t>
      </w:r>
      <w:r w:rsidR="00305740" w:rsidRPr="00DE3160">
        <w:rPr>
          <w:rFonts w:ascii="Liberation Serif" w:hAnsi="Liberation Serif"/>
          <w:sz w:val="28"/>
          <w:szCs w:val="28"/>
        </w:rPr>
        <w:t>приказ</w:t>
      </w:r>
      <w:r w:rsidR="00B2627C">
        <w:rPr>
          <w:rFonts w:ascii="Liberation Serif" w:hAnsi="Liberation Serif"/>
          <w:sz w:val="28"/>
          <w:szCs w:val="28"/>
        </w:rPr>
        <w:t>а</w:t>
      </w:r>
      <w:r w:rsidR="00305740" w:rsidRPr="00DE3160">
        <w:rPr>
          <w:rFonts w:ascii="Liberation Serif" w:hAnsi="Liberation Serif"/>
          <w:sz w:val="28"/>
          <w:szCs w:val="28"/>
        </w:rPr>
        <w:t xml:space="preserve"> Министерства здравоохранения Российской Федерации </w:t>
      </w:r>
      <w:r w:rsidR="0019749F" w:rsidRPr="00DE3160">
        <w:rPr>
          <w:rFonts w:ascii="Liberation Serif" w:hAnsi="Liberation Serif"/>
          <w:sz w:val="28"/>
          <w:szCs w:val="28"/>
        </w:rPr>
        <w:t>от 30.06.2022 №</w:t>
      </w:r>
      <w:r w:rsidR="00C23E7D" w:rsidRPr="00DE3160">
        <w:rPr>
          <w:rFonts w:ascii="Liberation Serif" w:hAnsi="Liberation Serif"/>
          <w:sz w:val="28"/>
          <w:szCs w:val="28"/>
        </w:rPr>
        <w:t xml:space="preserve"> </w:t>
      </w:r>
      <w:r w:rsidR="0019749F" w:rsidRPr="00DE3160">
        <w:rPr>
          <w:rFonts w:ascii="Liberation Serif" w:hAnsi="Liberation Serif"/>
          <w:sz w:val="28"/>
          <w:szCs w:val="28"/>
        </w:rPr>
        <w:t xml:space="preserve">453н «Об утверждении порядка диспансерного наблюдения за лицом, </w:t>
      </w:r>
      <w:r w:rsidR="0025517F" w:rsidRPr="00DE3160">
        <w:rPr>
          <w:rFonts w:ascii="Liberation Serif" w:hAnsi="Liberation Serif"/>
          <w:sz w:val="28"/>
          <w:szCs w:val="28"/>
        </w:rPr>
        <w:t>страдающим</w:t>
      </w:r>
      <w:r w:rsidR="0019749F" w:rsidRPr="00DE3160">
        <w:rPr>
          <w:rFonts w:ascii="Liberation Serif" w:hAnsi="Liberation Serif"/>
          <w:sz w:val="28"/>
          <w:szCs w:val="28"/>
        </w:rPr>
        <w:t xml:space="preserve"> хроническим и затяжным психическим расстройством с тяжелыми стойкими или часто обостряющимися болезненными проявлениями</w:t>
      </w:r>
      <w:r w:rsidR="006C359F">
        <w:rPr>
          <w:rFonts w:ascii="Liberation Serif" w:hAnsi="Liberation Serif"/>
          <w:sz w:val="28"/>
          <w:szCs w:val="28"/>
        </w:rPr>
        <w:t>», письма Министерства здравоохранения Российской Федерации от 25.09.2023 №15-5/И/2-17472</w:t>
      </w:r>
    </w:p>
    <w:p w:rsidR="00AB064A" w:rsidRPr="00DE3160" w:rsidRDefault="00AB064A" w:rsidP="008F1A06">
      <w:pPr>
        <w:widowControl w:val="0"/>
        <w:shd w:val="clear" w:color="auto" w:fill="FFFFFF"/>
        <w:tabs>
          <w:tab w:val="left" w:pos="1418"/>
        </w:tabs>
        <w:jc w:val="both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DE3160">
        <w:rPr>
          <w:rFonts w:ascii="Liberation Serif" w:hAnsi="Liberation Serif"/>
          <w:b/>
          <w:bCs/>
          <w:color w:val="000000"/>
          <w:sz w:val="28"/>
          <w:szCs w:val="28"/>
        </w:rPr>
        <w:t>ПРИКАЗЫВАЮ:</w:t>
      </w:r>
    </w:p>
    <w:p w:rsidR="006C359F" w:rsidRPr="006C359F" w:rsidRDefault="002D247E" w:rsidP="00265018">
      <w:pPr>
        <w:pStyle w:val="ac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4397B">
        <w:rPr>
          <w:rFonts w:ascii="Liberation Serif" w:hAnsi="Liberation Serif"/>
          <w:color w:val="000000"/>
          <w:sz w:val="28"/>
          <w:szCs w:val="28"/>
        </w:rPr>
        <w:t>Утвердить</w:t>
      </w:r>
      <w:r w:rsidR="006C359F">
        <w:rPr>
          <w:rFonts w:ascii="Liberation Serif" w:hAnsi="Liberation Serif"/>
          <w:color w:val="000000"/>
          <w:sz w:val="28"/>
          <w:szCs w:val="28"/>
        </w:rPr>
        <w:t>:</w:t>
      </w:r>
    </w:p>
    <w:p w:rsidR="006C359F" w:rsidRDefault="008F1A06" w:rsidP="008F1A06">
      <w:pPr>
        <w:pStyle w:val="ac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 </w:t>
      </w:r>
      <w:r w:rsidR="006C359F" w:rsidRPr="006C359F">
        <w:rPr>
          <w:rFonts w:ascii="Liberation Serif" w:hAnsi="Liberation Serif"/>
          <w:sz w:val="28"/>
          <w:szCs w:val="28"/>
        </w:rPr>
        <w:t xml:space="preserve">Положение об организации лабораторных исследований </w:t>
      </w:r>
      <w:r w:rsidR="0033257F">
        <w:rPr>
          <w:rFonts w:ascii="Liberation Serif" w:hAnsi="Liberation Serif"/>
          <w:sz w:val="28"/>
          <w:szCs w:val="28"/>
        </w:rPr>
        <w:br/>
      </w:r>
      <w:r w:rsidR="006C359F" w:rsidRPr="006C359F">
        <w:rPr>
          <w:rFonts w:ascii="Liberation Serif" w:hAnsi="Liberation Serif"/>
          <w:sz w:val="28"/>
          <w:szCs w:val="28"/>
        </w:rPr>
        <w:t>при осуществлении</w:t>
      </w:r>
      <w:r w:rsidR="00BF335D">
        <w:rPr>
          <w:rFonts w:ascii="Liberation Serif" w:hAnsi="Liberation Serif"/>
          <w:sz w:val="28"/>
          <w:szCs w:val="28"/>
        </w:rPr>
        <w:t xml:space="preserve"> активного</w:t>
      </w:r>
      <w:r w:rsidR="006C359F" w:rsidRPr="006C359F">
        <w:rPr>
          <w:rFonts w:ascii="Liberation Serif" w:hAnsi="Liberation Serif"/>
          <w:sz w:val="28"/>
          <w:szCs w:val="28"/>
        </w:rPr>
        <w:t xml:space="preserve"> диспансерного наблюдения</w:t>
      </w:r>
      <w:r w:rsidR="0033257F">
        <w:rPr>
          <w:rFonts w:ascii="Liberation Serif" w:hAnsi="Liberation Serif"/>
          <w:sz w:val="28"/>
          <w:szCs w:val="28"/>
        </w:rPr>
        <w:t xml:space="preserve"> (далее – АДН)</w:t>
      </w:r>
      <w:r w:rsidR="006C359F" w:rsidRPr="006C359F">
        <w:rPr>
          <w:rFonts w:ascii="Liberation Serif" w:hAnsi="Liberation Serif"/>
          <w:sz w:val="28"/>
          <w:szCs w:val="28"/>
        </w:rPr>
        <w:t xml:space="preserve"> </w:t>
      </w:r>
      <w:r w:rsidR="0033257F">
        <w:rPr>
          <w:rFonts w:ascii="Liberation Serif" w:hAnsi="Liberation Serif"/>
          <w:sz w:val="28"/>
          <w:szCs w:val="28"/>
        </w:rPr>
        <w:br/>
      </w:r>
      <w:r w:rsidR="007A0121">
        <w:rPr>
          <w:rFonts w:ascii="Liberation Serif" w:hAnsi="Liberation Serif"/>
          <w:sz w:val="28"/>
          <w:szCs w:val="28"/>
        </w:rPr>
        <w:t xml:space="preserve">за </w:t>
      </w:r>
      <w:r w:rsidR="006C359F" w:rsidRPr="00535DD6">
        <w:rPr>
          <w:rFonts w:ascii="Liberation Serif" w:hAnsi="Liberation Serif"/>
          <w:sz w:val="28"/>
          <w:szCs w:val="28"/>
        </w:rPr>
        <w:t>лица</w:t>
      </w:r>
      <w:r w:rsidR="00BF335D" w:rsidRPr="00535DD6">
        <w:rPr>
          <w:rFonts w:ascii="Liberation Serif" w:hAnsi="Liberation Serif"/>
          <w:sz w:val="28"/>
          <w:szCs w:val="28"/>
        </w:rPr>
        <w:t>ми</w:t>
      </w:r>
      <w:r w:rsidR="006C359F" w:rsidRPr="00535DD6">
        <w:rPr>
          <w:rFonts w:ascii="Liberation Serif" w:hAnsi="Liberation Serif"/>
          <w:sz w:val="28"/>
          <w:szCs w:val="28"/>
        </w:rPr>
        <w:t>,</w:t>
      </w:r>
      <w:r w:rsidR="006C359F" w:rsidRPr="006C359F">
        <w:rPr>
          <w:rFonts w:ascii="Liberation Serif" w:hAnsi="Liberation Serif"/>
          <w:sz w:val="28"/>
          <w:szCs w:val="28"/>
        </w:rPr>
        <w:t xml:space="preserve"> страдающ</w:t>
      </w:r>
      <w:r w:rsidR="00535DD6">
        <w:rPr>
          <w:rFonts w:ascii="Liberation Serif" w:hAnsi="Liberation Serif"/>
          <w:sz w:val="28"/>
          <w:szCs w:val="28"/>
        </w:rPr>
        <w:t>ими</w:t>
      </w:r>
      <w:r w:rsidR="006C359F" w:rsidRPr="006C359F">
        <w:rPr>
          <w:rFonts w:ascii="Liberation Serif" w:hAnsi="Liberation Serif"/>
          <w:sz w:val="28"/>
          <w:szCs w:val="28"/>
        </w:rPr>
        <w:t xml:space="preserve"> хроническим</w:t>
      </w:r>
      <w:r w:rsidR="00535DD6">
        <w:rPr>
          <w:rFonts w:ascii="Liberation Serif" w:hAnsi="Liberation Serif"/>
          <w:sz w:val="28"/>
          <w:szCs w:val="28"/>
        </w:rPr>
        <w:t>и</w:t>
      </w:r>
      <w:r w:rsidR="006C359F" w:rsidRPr="006C359F">
        <w:rPr>
          <w:rFonts w:ascii="Liberation Serif" w:hAnsi="Liberation Serif"/>
          <w:sz w:val="28"/>
          <w:szCs w:val="28"/>
        </w:rPr>
        <w:t xml:space="preserve"> и затяжным</w:t>
      </w:r>
      <w:r w:rsidR="00535DD6">
        <w:rPr>
          <w:rFonts w:ascii="Liberation Serif" w:hAnsi="Liberation Serif"/>
          <w:sz w:val="28"/>
          <w:szCs w:val="28"/>
        </w:rPr>
        <w:t>и</w:t>
      </w:r>
      <w:r w:rsidR="006C359F" w:rsidRPr="006C359F">
        <w:rPr>
          <w:rFonts w:ascii="Liberation Serif" w:hAnsi="Liberation Serif"/>
          <w:sz w:val="28"/>
          <w:szCs w:val="28"/>
        </w:rPr>
        <w:t xml:space="preserve"> психическим</w:t>
      </w:r>
      <w:r w:rsidR="00535DD6">
        <w:rPr>
          <w:rFonts w:ascii="Liberation Serif" w:hAnsi="Liberation Serif"/>
          <w:sz w:val="28"/>
          <w:szCs w:val="28"/>
        </w:rPr>
        <w:t>и</w:t>
      </w:r>
      <w:r w:rsidR="006C359F" w:rsidRPr="006C359F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6C359F" w:rsidRPr="006C359F">
        <w:rPr>
          <w:rFonts w:ascii="Liberation Serif" w:hAnsi="Liberation Serif"/>
          <w:sz w:val="28"/>
          <w:szCs w:val="28"/>
        </w:rPr>
        <w:t>расстройств</w:t>
      </w:r>
      <w:r w:rsidR="00535DD6">
        <w:rPr>
          <w:rFonts w:ascii="Liberation Serif" w:hAnsi="Liberation Serif"/>
          <w:sz w:val="28"/>
          <w:szCs w:val="28"/>
        </w:rPr>
        <w:t>ами</w:t>
      </w:r>
      <w:r w:rsidR="006C359F" w:rsidRPr="006C359F">
        <w:rPr>
          <w:rFonts w:ascii="Liberation Serif" w:hAnsi="Liberation Serif"/>
          <w:sz w:val="28"/>
          <w:szCs w:val="28"/>
        </w:rPr>
        <w:t>с</w:t>
      </w:r>
      <w:proofErr w:type="spellEnd"/>
      <w:r w:rsidR="006C359F" w:rsidRPr="006C359F">
        <w:rPr>
          <w:rFonts w:ascii="Liberation Serif" w:hAnsi="Liberation Serif"/>
          <w:sz w:val="28"/>
          <w:szCs w:val="28"/>
        </w:rPr>
        <w:t xml:space="preserve"> тяжелыми стойкими или часто обостряющимися болезненными проявлениями (далее - Положение) (Приложение №1)</w:t>
      </w:r>
      <w:r w:rsidR="006C359F">
        <w:rPr>
          <w:rFonts w:ascii="Liberation Serif" w:hAnsi="Liberation Serif"/>
          <w:sz w:val="28"/>
          <w:szCs w:val="28"/>
        </w:rPr>
        <w:t>;</w:t>
      </w:r>
    </w:p>
    <w:p w:rsidR="006C359F" w:rsidRPr="008F1A06" w:rsidRDefault="008F1A06" w:rsidP="008F1A06">
      <w:pPr>
        <w:tabs>
          <w:tab w:val="left" w:pos="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 </w:t>
      </w:r>
      <w:r w:rsidR="006C359F" w:rsidRPr="008F1A06">
        <w:rPr>
          <w:rFonts w:ascii="Liberation Serif" w:hAnsi="Liberation Serif"/>
          <w:sz w:val="28"/>
          <w:szCs w:val="28"/>
        </w:rPr>
        <w:t xml:space="preserve">Перечень </w:t>
      </w:r>
      <w:r w:rsidR="006C359F" w:rsidRPr="008F1A06">
        <w:rPr>
          <w:rFonts w:ascii="Liberation Serif" w:hAnsi="Liberation Serif" w:cs="Liberation Serif"/>
          <w:sz w:val="28"/>
          <w:szCs w:val="28"/>
        </w:rPr>
        <w:t>государственных медицинских организаций Свердловской области, осуществляющих химико-токсикологические исследования биологических жидкостей человека с прикрепленными к ним медицинскими организациями</w:t>
      </w:r>
      <w:r w:rsidR="00265018" w:rsidRPr="008F1A06">
        <w:rPr>
          <w:rFonts w:ascii="Liberation Serif" w:hAnsi="Liberation Serif" w:cs="Liberation Serif"/>
          <w:sz w:val="28"/>
          <w:szCs w:val="28"/>
        </w:rPr>
        <w:t xml:space="preserve"> </w:t>
      </w:r>
      <w:r w:rsidR="00FA0983" w:rsidRPr="008F1A06">
        <w:rPr>
          <w:rFonts w:ascii="Liberation Serif" w:hAnsi="Liberation Serif" w:cs="Liberation Serif"/>
          <w:sz w:val="28"/>
          <w:szCs w:val="28"/>
        </w:rPr>
        <w:t xml:space="preserve">и </w:t>
      </w:r>
      <w:r w:rsidR="00BC0345" w:rsidRPr="008F1A06">
        <w:rPr>
          <w:rFonts w:ascii="Liberation Serif" w:hAnsi="Liberation Serif" w:cs="Liberation Serif"/>
          <w:sz w:val="28"/>
          <w:szCs w:val="28"/>
        </w:rPr>
        <w:t xml:space="preserve">плановые объемы исследований в химико-токсикологических лабораториях </w:t>
      </w:r>
      <w:r w:rsidR="00265018" w:rsidRPr="008F1A06">
        <w:rPr>
          <w:rFonts w:ascii="Liberation Serif" w:hAnsi="Liberation Serif"/>
          <w:sz w:val="28"/>
          <w:szCs w:val="28"/>
        </w:rPr>
        <w:t>(Приложение №2)</w:t>
      </w:r>
      <w:r w:rsidR="006C359F" w:rsidRPr="008F1A06">
        <w:rPr>
          <w:rFonts w:ascii="Liberation Serif" w:hAnsi="Liberation Serif" w:cs="Liberation Serif"/>
          <w:sz w:val="28"/>
          <w:szCs w:val="28"/>
        </w:rPr>
        <w:t>;</w:t>
      </w:r>
    </w:p>
    <w:p w:rsidR="00F578C1" w:rsidRDefault="008F1A06" w:rsidP="008F1A06">
      <w:pPr>
        <w:pStyle w:val="ac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 </w:t>
      </w:r>
      <w:r w:rsidR="00DD1865">
        <w:rPr>
          <w:rFonts w:ascii="Liberation Serif" w:hAnsi="Liberation Serif"/>
          <w:sz w:val="28"/>
          <w:szCs w:val="28"/>
        </w:rPr>
        <w:t>направление</w:t>
      </w:r>
      <w:r w:rsidR="00265018" w:rsidRPr="00265018">
        <w:rPr>
          <w:rFonts w:ascii="Liberation Serif" w:hAnsi="Liberation Serif"/>
          <w:sz w:val="28"/>
          <w:szCs w:val="28"/>
        </w:rPr>
        <w:t xml:space="preserve"> </w:t>
      </w:r>
      <w:r w:rsidR="002F3058" w:rsidRPr="002F3058">
        <w:rPr>
          <w:rFonts w:ascii="Liberation Serif" w:hAnsi="Liberation Serif"/>
          <w:sz w:val="28"/>
          <w:szCs w:val="28"/>
        </w:rPr>
        <w:t xml:space="preserve">на химико-токсикологическое исследование </w:t>
      </w:r>
      <w:r w:rsidR="00EE2141">
        <w:rPr>
          <w:rFonts w:ascii="Liberation Serif" w:hAnsi="Liberation Serif"/>
          <w:sz w:val="28"/>
          <w:szCs w:val="28"/>
        </w:rPr>
        <w:br/>
      </w:r>
      <w:r w:rsidR="002F3058" w:rsidRPr="002F3058">
        <w:rPr>
          <w:rFonts w:ascii="Liberation Serif" w:hAnsi="Liberation Serif"/>
          <w:sz w:val="28"/>
          <w:szCs w:val="28"/>
        </w:rPr>
        <w:t xml:space="preserve">для определения наличия и (или) концентрации лекарственных препаратов </w:t>
      </w:r>
      <w:r w:rsidR="00EE2141">
        <w:rPr>
          <w:rFonts w:ascii="Liberation Serif" w:hAnsi="Liberation Serif"/>
          <w:sz w:val="28"/>
          <w:szCs w:val="28"/>
        </w:rPr>
        <w:br/>
      </w:r>
      <w:r w:rsidR="002F3058" w:rsidRPr="002F3058">
        <w:rPr>
          <w:rFonts w:ascii="Liberation Serif" w:hAnsi="Liberation Serif"/>
          <w:sz w:val="28"/>
          <w:szCs w:val="28"/>
        </w:rPr>
        <w:t>и их метаболитов в биологических объектах (моча</w:t>
      </w:r>
      <w:proofErr w:type="gramStart"/>
      <w:r w:rsidR="002F3058" w:rsidRPr="002F3058">
        <w:rPr>
          <w:rFonts w:ascii="Liberation Serif" w:hAnsi="Liberation Serif"/>
          <w:sz w:val="28"/>
          <w:szCs w:val="28"/>
        </w:rPr>
        <w:t>)</w:t>
      </w:r>
      <w:r w:rsidR="00E42BC1">
        <w:rPr>
          <w:rFonts w:ascii="Liberation Serif" w:hAnsi="Liberation Serif"/>
          <w:sz w:val="28"/>
          <w:szCs w:val="28"/>
        </w:rPr>
        <w:t>(</w:t>
      </w:r>
      <w:proofErr w:type="gramEnd"/>
      <w:r w:rsidR="00E42BC1">
        <w:rPr>
          <w:rFonts w:ascii="Liberation Serif" w:hAnsi="Liberation Serif"/>
          <w:sz w:val="28"/>
          <w:szCs w:val="28"/>
        </w:rPr>
        <w:t>далее – Направление)</w:t>
      </w:r>
      <w:r w:rsidR="00265018" w:rsidRPr="00265018">
        <w:rPr>
          <w:rFonts w:ascii="Liberation Serif" w:hAnsi="Liberation Serif" w:cs="Liberation Serif"/>
          <w:sz w:val="28"/>
          <w:szCs w:val="28"/>
        </w:rPr>
        <w:t xml:space="preserve"> </w:t>
      </w:r>
      <w:r w:rsidR="00F578C1">
        <w:rPr>
          <w:rFonts w:ascii="Liberation Serif" w:hAnsi="Liberation Serif"/>
          <w:sz w:val="28"/>
          <w:szCs w:val="28"/>
        </w:rPr>
        <w:t>(</w:t>
      </w:r>
      <w:r w:rsidR="00265018" w:rsidRPr="00265018">
        <w:rPr>
          <w:rFonts w:ascii="Liberation Serif" w:hAnsi="Liberation Serif"/>
          <w:sz w:val="28"/>
          <w:szCs w:val="28"/>
        </w:rPr>
        <w:t>Приложение №3)</w:t>
      </w:r>
      <w:r w:rsidR="00535DD6">
        <w:rPr>
          <w:rFonts w:ascii="Liberation Serif" w:hAnsi="Liberation Serif"/>
          <w:sz w:val="28"/>
          <w:szCs w:val="28"/>
        </w:rPr>
        <w:t>;</w:t>
      </w:r>
    </w:p>
    <w:p w:rsidR="003E7CA5" w:rsidRDefault="008F1A06" w:rsidP="008F1A06">
      <w:pPr>
        <w:pStyle w:val="ac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 </w:t>
      </w:r>
      <w:r w:rsidR="0033257F">
        <w:rPr>
          <w:rFonts w:ascii="Liberation Serif" w:hAnsi="Liberation Serif"/>
          <w:sz w:val="28"/>
          <w:szCs w:val="28"/>
        </w:rPr>
        <w:t>и</w:t>
      </w:r>
      <w:r w:rsidR="003E7CA5">
        <w:rPr>
          <w:rFonts w:ascii="Liberation Serif" w:hAnsi="Liberation Serif"/>
          <w:sz w:val="28"/>
          <w:szCs w:val="28"/>
        </w:rPr>
        <w:t>нструкци</w:t>
      </w:r>
      <w:r w:rsidR="00535DD6">
        <w:rPr>
          <w:rFonts w:ascii="Liberation Serif" w:hAnsi="Liberation Serif"/>
          <w:sz w:val="28"/>
          <w:szCs w:val="28"/>
        </w:rPr>
        <w:t xml:space="preserve">я </w:t>
      </w:r>
      <w:r w:rsidR="003E7CA5">
        <w:rPr>
          <w:rFonts w:ascii="Liberation Serif" w:hAnsi="Liberation Serif"/>
          <w:sz w:val="28"/>
          <w:szCs w:val="28"/>
        </w:rPr>
        <w:t>по заполнению</w:t>
      </w:r>
      <w:r w:rsidR="00F42304">
        <w:rPr>
          <w:rFonts w:ascii="Liberation Serif" w:hAnsi="Liberation Serif"/>
          <w:sz w:val="28"/>
          <w:szCs w:val="28"/>
        </w:rPr>
        <w:t xml:space="preserve"> </w:t>
      </w:r>
      <w:r w:rsidR="00535DD6" w:rsidRPr="00265018">
        <w:rPr>
          <w:rFonts w:ascii="Liberation Serif" w:hAnsi="Liberation Serif"/>
          <w:sz w:val="28"/>
          <w:szCs w:val="28"/>
        </w:rPr>
        <w:t xml:space="preserve">направления на </w:t>
      </w:r>
      <w:r w:rsidR="00535DD6" w:rsidRPr="00265018">
        <w:rPr>
          <w:rFonts w:ascii="Liberation Serif" w:hAnsi="Liberation Serif" w:cs="Liberation Serif"/>
          <w:sz w:val="28"/>
          <w:szCs w:val="28"/>
        </w:rPr>
        <w:t>химико-токсикологическое исследование</w:t>
      </w:r>
      <w:r w:rsidR="00535DD6" w:rsidRPr="00265018">
        <w:rPr>
          <w:rFonts w:ascii="Liberation Serif" w:hAnsi="Liberation Serif"/>
          <w:sz w:val="28"/>
          <w:szCs w:val="28"/>
        </w:rPr>
        <w:t xml:space="preserve"> </w:t>
      </w:r>
      <w:r w:rsidR="00EE2141">
        <w:rPr>
          <w:rFonts w:ascii="Liberation Serif" w:hAnsi="Liberation Serif"/>
          <w:sz w:val="28"/>
          <w:szCs w:val="28"/>
        </w:rPr>
        <w:t xml:space="preserve">для определения наличия и (или) концентрации лекарственных препаратов и их метаболитов в </w:t>
      </w:r>
      <w:r w:rsidR="00EE2141">
        <w:rPr>
          <w:rFonts w:ascii="Liberation Serif" w:hAnsi="Liberation Serif" w:cs="Liberation Serif"/>
          <w:sz w:val="28"/>
          <w:szCs w:val="28"/>
        </w:rPr>
        <w:t>биологических объектах (моча)</w:t>
      </w:r>
      <w:r w:rsidR="007A0121">
        <w:rPr>
          <w:rFonts w:ascii="Liberation Serif" w:hAnsi="Liberation Serif" w:cs="Liberation Serif"/>
          <w:sz w:val="28"/>
          <w:szCs w:val="28"/>
        </w:rPr>
        <w:t xml:space="preserve"> </w:t>
      </w:r>
      <w:r w:rsidR="00EE2141">
        <w:rPr>
          <w:rFonts w:ascii="Liberation Serif" w:hAnsi="Liberation Serif" w:cs="Liberation Serif"/>
          <w:sz w:val="28"/>
          <w:szCs w:val="28"/>
        </w:rPr>
        <w:br/>
      </w:r>
      <w:r w:rsidR="007A0121">
        <w:rPr>
          <w:rFonts w:ascii="Liberation Serif" w:hAnsi="Liberation Serif" w:cs="Liberation Serif"/>
          <w:sz w:val="28"/>
          <w:szCs w:val="28"/>
        </w:rPr>
        <w:t xml:space="preserve">(далее </w:t>
      </w:r>
      <w:r w:rsidR="00EE2141">
        <w:rPr>
          <w:rFonts w:ascii="Liberation Serif" w:hAnsi="Liberation Serif" w:cs="Liberation Serif"/>
          <w:sz w:val="28"/>
          <w:szCs w:val="28"/>
        </w:rPr>
        <w:t xml:space="preserve">- </w:t>
      </w:r>
      <w:r w:rsidR="007A0121">
        <w:rPr>
          <w:rFonts w:ascii="Liberation Serif" w:hAnsi="Liberation Serif" w:cs="Liberation Serif"/>
          <w:sz w:val="28"/>
          <w:szCs w:val="28"/>
        </w:rPr>
        <w:t>Инструкция)</w:t>
      </w:r>
      <w:r w:rsidR="00535DD6">
        <w:rPr>
          <w:rFonts w:ascii="Liberation Serif" w:hAnsi="Liberation Serif"/>
          <w:sz w:val="28"/>
          <w:szCs w:val="28"/>
        </w:rPr>
        <w:t xml:space="preserve"> </w:t>
      </w:r>
      <w:r w:rsidR="003E7CA5">
        <w:rPr>
          <w:rFonts w:ascii="Liberation Serif" w:hAnsi="Liberation Serif"/>
          <w:sz w:val="28"/>
          <w:szCs w:val="28"/>
        </w:rPr>
        <w:t>(</w:t>
      </w:r>
      <w:r w:rsidR="003E7CA5" w:rsidRPr="00265018">
        <w:rPr>
          <w:rFonts w:ascii="Liberation Serif" w:hAnsi="Liberation Serif"/>
          <w:sz w:val="28"/>
          <w:szCs w:val="28"/>
        </w:rPr>
        <w:t>Приложение №</w:t>
      </w:r>
      <w:r w:rsidR="003E7CA5">
        <w:rPr>
          <w:rFonts w:ascii="Liberation Serif" w:hAnsi="Liberation Serif"/>
          <w:sz w:val="28"/>
          <w:szCs w:val="28"/>
        </w:rPr>
        <w:t>4</w:t>
      </w:r>
      <w:r w:rsidR="003E7CA5" w:rsidRPr="00265018">
        <w:rPr>
          <w:rFonts w:ascii="Liberation Serif" w:hAnsi="Liberation Serif"/>
          <w:sz w:val="28"/>
          <w:szCs w:val="28"/>
        </w:rPr>
        <w:t>)</w:t>
      </w:r>
      <w:r w:rsidR="00535DD6">
        <w:rPr>
          <w:rFonts w:ascii="Liberation Serif" w:hAnsi="Liberation Serif"/>
          <w:sz w:val="28"/>
          <w:szCs w:val="28"/>
        </w:rPr>
        <w:t>;</w:t>
      </w:r>
    </w:p>
    <w:p w:rsidR="00CC4A38" w:rsidRPr="00CC4A38" w:rsidRDefault="008F1A06" w:rsidP="008F1A06">
      <w:pPr>
        <w:pStyle w:val="ac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 </w:t>
      </w:r>
      <w:r w:rsidR="00CC4A38" w:rsidRPr="0042606B">
        <w:rPr>
          <w:rFonts w:ascii="Liberation Serif" w:hAnsi="Liberation Serif"/>
          <w:sz w:val="28"/>
          <w:szCs w:val="28"/>
        </w:rPr>
        <w:t xml:space="preserve">Порядок отбора, хранения и доставки биологического материала (мочи) для проведения химико-токсикологических исследований для </w:t>
      </w:r>
      <w:r w:rsidR="007A0121">
        <w:rPr>
          <w:rFonts w:ascii="Liberation Serif" w:hAnsi="Liberation Serif"/>
          <w:sz w:val="28"/>
          <w:szCs w:val="28"/>
        </w:rPr>
        <w:t xml:space="preserve">определения наличия и (или) концентрации лекарственных препаратов и их метаболитов </w:t>
      </w:r>
      <w:r w:rsidR="00E42BC1">
        <w:rPr>
          <w:rFonts w:ascii="Liberation Serif" w:hAnsi="Liberation Serif"/>
          <w:sz w:val="28"/>
          <w:szCs w:val="28"/>
        </w:rPr>
        <w:br/>
      </w:r>
      <w:r w:rsidR="007A0121">
        <w:rPr>
          <w:rFonts w:ascii="Liberation Serif" w:hAnsi="Liberation Serif"/>
          <w:sz w:val="28"/>
          <w:szCs w:val="28"/>
        </w:rPr>
        <w:t>в биологических объектах (моча)</w:t>
      </w:r>
      <w:r w:rsidR="00CC4A38" w:rsidRPr="00CC4A38">
        <w:rPr>
          <w:rFonts w:ascii="Liberation Serif" w:hAnsi="Liberation Serif"/>
          <w:sz w:val="28"/>
          <w:szCs w:val="28"/>
        </w:rPr>
        <w:t xml:space="preserve"> </w:t>
      </w:r>
      <w:r w:rsidR="007A0121">
        <w:rPr>
          <w:rFonts w:ascii="Liberation Serif" w:hAnsi="Liberation Serif"/>
          <w:sz w:val="28"/>
          <w:szCs w:val="28"/>
        </w:rPr>
        <w:t>(</w:t>
      </w:r>
      <w:r w:rsidR="00CC4A38" w:rsidRPr="00265018">
        <w:rPr>
          <w:rFonts w:ascii="Liberation Serif" w:hAnsi="Liberation Serif"/>
          <w:sz w:val="28"/>
          <w:szCs w:val="28"/>
        </w:rPr>
        <w:t>Приложение №</w:t>
      </w:r>
      <w:r w:rsidR="00CC4A38">
        <w:rPr>
          <w:rFonts w:ascii="Liberation Serif" w:hAnsi="Liberation Serif"/>
          <w:sz w:val="28"/>
          <w:szCs w:val="28"/>
        </w:rPr>
        <w:t>5</w:t>
      </w:r>
      <w:r w:rsidR="00CC4A38" w:rsidRPr="00265018">
        <w:rPr>
          <w:rFonts w:ascii="Liberation Serif" w:hAnsi="Liberation Serif"/>
          <w:sz w:val="28"/>
          <w:szCs w:val="28"/>
        </w:rPr>
        <w:t>)</w:t>
      </w:r>
      <w:r w:rsidR="00CC4A38">
        <w:rPr>
          <w:rFonts w:ascii="Liberation Serif" w:hAnsi="Liberation Serif"/>
          <w:sz w:val="28"/>
          <w:szCs w:val="28"/>
        </w:rPr>
        <w:t>;</w:t>
      </w:r>
    </w:p>
    <w:p w:rsidR="00781C5C" w:rsidRPr="00265018" w:rsidRDefault="008F1A06" w:rsidP="00E42BC1">
      <w:pPr>
        <w:pStyle w:val="ac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 ф</w:t>
      </w:r>
      <w:r w:rsidR="00CC4A38">
        <w:rPr>
          <w:rFonts w:ascii="Liberation Serif" w:hAnsi="Liberation Serif" w:cs="Liberation Serif"/>
          <w:sz w:val="28"/>
          <w:szCs w:val="28"/>
        </w:rPr>
        <w:t xml:space="preserve">орму отчета о проведенных </w:t>
      </w:r>
      <w:r w:rsidR="00CC4A38" w:rsidRPr="0042606B">
        <w:rPr>
          <w:rFonts w:ascii="Liberation Serif" w:hAnsi="Liberation Serif"/>
          <w:sz w:val="28"/>
          <w:szCs w:val="28"/>
        </w:rPr>
        <w:t>химико-токсикологических исследовани</w:t>
      </w:r>
      <w:r w:rsidR="00CC4A38">
        <w:rPr>
          <w:rFonts w:ascii="Liberation Serif" w:hAnsi="Liberation Serif"/>
          <w:sz w:val="28"/>
          <w:szCs w:val="28"/>
        </w:rPr>
        <w:t>ях</w:t>
      </w:r>
      <w:r w:rsidR="00A302F7">
        <w:rPr>
          <w:rFonts w:ascii="Liberation Serif" w:hAnsi="Liberation Serif"/>
          <w:sz w:val="28"/>
          <w:szCs w:val="28"/>
        </w:rPr>
        <w:t xml:space="preserve"> (</w:t>
      </w:r>
      <w:r w:rsidR="00A302F7" w:rsidRPr="00265018">
        <w:rPr>
          <w:rFonts w:ascii="Liberation Serif" w:hAnsi="Liberation Serif"/>
          <w:sz w:val="28"/>
          <w:szCs w:val="28"/>
        </w:rPr>
        <w:t>Приложение №</w:t>
      </w:r>
      <w:r w:rsidR="00A302F7">
        <w:rPr>
          <w:rFonts w:ascii="Liberation Serif" w:hAnsi="Liberation Serif"/>
          <w:sz w:val="28"/>
          <w:szCs w:val="28"/>
        </w:rPr>
        <w:t>6</w:t>
      </w:r>
      <w:r w:rsidR="00A302F7" w:rsidRPr="00265018">
        <w:rPr>
          <w:rFonts w:ascii="Liberation Serif" w:hAnsi="Liberation Serif"/>
          <w:sz w:val="28"/>
          <w:szCs w:val="28"/>
        </w:rPr>
        <w:t>)</w:t>
      </w:r>
      <w:r w:rsidR="00CC4A38">
        <w:rPr>
          <w:rFonts w:ascii="Liberation Serif" w:hAnsi="Liberation Serif"/>
          <w:sz w:val="28"/>
          <w:szCs w:val="28"/>
        </w:rPr>
        <w:t>.</w:t>
      </w:r>
      <w:r w:rsidR="00265018" w:rsidRPr="0026501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30BAF" w:rsidRDefault="00E75220" w:rsidP="00AA70AC">
      <w:pPr>
        <w:pStyle w:val="ac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E3160">
        <w:rPr>
          <w:rFonts w:ascii="Liberation Serif" w:hAnsi="Liberation Serif"/>
          <w:sz w:val="28"/>
          <w:szCs w:val="28"/>
        </w:rPr>
        <w:lastRenderedPageBreak/>
        <w:t>Руководителям государственных медицинских организаций Свердловской области, оказывающих медицинскую</w:t>
      </w:r>
      <w:r w:rsidR="00F30BAF">
        <w:rPr>
          <w:rFonts w:ascii="Liberation Serif" w:hAnsi="Liberation Serif"/>
          <w:sz w:val="28"/>
          <w:szCs w:val="28"/>
        </w:rPr>
        <w:t xml:space="preserve"> помощь по профилю «психиатрия»:</w:t>
      </w:r>
    </w:p>
    <w:p w:rsidR="00265018" w:rsidRPr="00C37377" w:rsidRDefault="00C37377" w:rsidP="00C37377">
      <w:pPr>
        <w:tabs>
          <w:tab w:val="left" w:pos="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 </w:t>
      </w:r>
      <w:r w:rsidR="00265018" w:rsidRPr="00C37377">
        <w:rPr>
          <w:rFonts w:ascii="Liberation Serif" w:hAnsi="Liberation Serif"/>
          <w:sz w:val="28"/>
          <w:szCs w:val="28"/>
        </w:rPr>
        <w:t>организовать работу в соответствии с Положением;</w:t>
      </w:r>
    </w:p>
    <w:p w:rsidR="00CC4A38" w:rsidRPr="00CC4A38" w:rsidRDefault="00C37377" w:rsidP="00C37377">
      <w:pPr>
        <w:pStyle w:val="ac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trike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 </w:t>
      </w:r>
      <w:r w:rsidR="00265018" w:rsidRPr="00265018">
        <w:rPr>
          <w:rFonts w:ascii="Liberation Serif" w:hAnsi="Liberation Serif"/>
          <w:sz w:val="28"/>
          <w:szCs w:val="28"/>
        </w:rPr>
        <w:t>обеспечить проведени</w:t>
      </w:r>
      <w:r w:rsidR="003E7CA5">
        <w:rPr>
          <w:rFonts w:ascii="Liberation Serif" w:hAnsi="Liberation Serif"/>
          <w:sz w:val="28"/>
          <w:szCs w:val="28"/>
        </w:rPr>
        <w:t>е</w:t>
      </w:r>
      <w:r w:rsidR="00265018" w:rsidRPr="00265018">
        <w:rPr>
          <w:rFonts w:ascii="Liberation Serif" w:hAnsi="Liberation Serif"/>
          <w:sz w:val="28"/>
          <w:szCs w:val="28"/>
        </w:rPr>
        <w:t xml:space="preserve"> химико-токсикологических исследований </w:t>
      </w:r>
      <w:r>
        <w:rPr>
          <w:rFonts w:ascii="Liberation Serif" w:hAnsi="Liberation Serif"/>
          <w:sz w:val="28"/>
          <w:szCs w:val="28"/>
        </w:rPr>
        <w:br/>
      </w:r>
      <w:r w:rsidR="00265018" w:rsidRPr="00265018">
        <w:rPr>
          <w:rFonts w:ascii="Liberation Serif" w:hAnsi="Liberation Serif"/>
          <w:sz w:val="28"/>
          <w:szCs w:val="28"/>
        </w:rPr>
        <w:t xml:space="preserve">для определения наличия и/или концентрации лекарственных препаратов </w:t>
      </w:r>
      <w:r>
        <w:rPr>
          <w:rFonts w:ascii="Liberation Serif" w:hAnsi="Liberation Serif"/>
          <w:sz w:val="28"/>
          <w:szCs w:val="28"/>
        </w:rPr>
        <w:br/>
      </w:r>
      <w:r w:rsidR="00265018" w:rsidRPr="00265018">
        <w:rPr>
          <w:rFonts w:ascii="Liberation Serif" w:hAnsi="Liberation Serif"/>
          <w:sz w:val="28"/>
          <w:szCs w:val="28"/>
        </w:rPr>
        <w:t xml:space="preserve">и их метаболитов в биологических объектах (моча) </w:t>
      </w:r>
      <w:r w:rsidR="003E7CA5">
        <w:rPr>
          <w:rFonts w:ascii="Liberation Serif" w:hAnsi="Liberation Serif"/>
          <w:sz w:val="28"/>
          <w:szCs w:val="28"/>
        </w:rPr>
        <w:t>пациентов</w:t>
      </w:r>
      <w:r w:rsidR="00F42304">
        <w:rPr>
          <w:rFonts w:ascii="Liberation Serif" w:hAnsi="Liberation Serif"/>
          <w:sz w:val="28"/>
          <w:szCs w:val="28"/>
        </w:rPr>
        <w:t>,</w:t>
      </w:r>
      <w:r w:rsidR="003E7CA5">
        <w:rPr>
          <w:rFonts w:ascii="Liberation Serif" w:hAnsi="Liberation Serif"/>
          <w:sz w:val="28"/>
          <w:szCs w:val="28"/>
        </w:rPr>
        <w:t xml:space="preserve"> страдающих </w:t>
      </w:r>
      <w:r w:rsidR="00F42304">
        <w:rPr>
          <w:rFonts w:ascii="Liberation Serif" w:hAnsi="Liberation Serif"/>
          <w:sz w:val="28"/>
          <w:szCs w:val="28"/>
        </w:rPr>
        <w:t>психическими расстройствами и</w:t>
      </w:r>
      <w:r w:rsidR="003E7CA5">
        <w:rPr>
          <w:rFonts w:ascii="Liberation Serif" w:hAnsi="Liberation Serif"/>
          <w:sz w:val="28"/>
          <w:szCs w:val="28"/>
        </w:rPr>
        <w:t xml:space="preserve"> находящихся на активном диспансерном наблюдении</w:t>
      </w:r>
      <w:r w:rsidR="00CC4A38">
        <w:rPr>
          <w:rFonts w:ascii="Liberation Serif" w:hAnsi="Liberation Serif"/>
          <w:sz w:val="28"/>
          <w:szCs w:val="28"/>
        </w:rPr>
        <w:t>;</w:t>
      </w:r>
    </w:p>
    <w:p w:rsidR="0034397B" w:rsidRPr="00CC4A38" w:rsidRDefault="00C37377" w:rsidP="00C37377">
      <w:pPr>
        <w:pStyle w:val="ac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/>
          <w:strike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 </w:t>
      </w:r>
      <w:r w:rsidR="00CC4A38">
        <w:rPr>
          <w:rFonts w:ascii="Liberation Serif" w:hAnsi="Liberation Serif"/>
          <w:sz w:val="28"/>
          <w:szCs w:val="28"/>
        </w:rPr>
        <w:t xml:space="preserve">организовать </w:t>
      </w:r>
      <w:r w:rsidR="00CC4A38" w:rsidRPr="00D04575">
        <w:rPr>
          <w:rFonts w:ascii="Liberation Serif" w:hAnsi="Liberation Serif"/>
          <w:w w:val="105"/>
          <w:sz w:val="28"/>
          <w:szCs w:val="28"/>
        </w:rPr>
        <w:t>сбор,</w:t>
      </w:r>
      <w:r w:rsidR="00CC4A38" w:rsidRPr="00D04575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="00CC4A38" w:rsidRPr="00D04575">
        <w:rPr>
          <w:rFonts w:ascii="Liberation Serif" w:hAnsi="Liberation Serif"/>
          <w:w w:val="105"/>
          <w:sz w:val="28"/>
          <w:szCs w:val="28"/>
        </w:rPr>
        <w:t>хранение,</w:t>
      </w:r>
      <w:r w:rsidR="00CC4A38" w:rsidRPr="00D04575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="00CC4A38" w:rsidRPr="00D04575">
        <w:rPr>
          <w:rFonts w:ascii="Liberation Serif" w:hAnsi="Liberation Serif"/>
          <w:w w:val="105"/>
          <w:sz w:val="28"/>
          <w:szCs w:val="28"/>
        </w:rPr>
        <w:t>транспортировку</w:t>
      </w:r>
      <w:r w:rsidR="00CC4A38" w:rsidRPr="00D04575">
        <w:rPr>
          <w:rFonts w:ascii="Liberation Serif" w:hAnsi="Liberation Serif"/>
          <w:spacing w:val="80"/>
          <w:w w:val="105"/>
          <w:sz w:val="28"/>
          <w:szCs w:val="28"/>
        </w:rPr>
        <w:t xml:space="preserve"> </w:t>
      </w:r>
      <w:r w:rsidR="00CC4A38" w:rsidRPr="00D04575">
        <w:rPr>
          <w:rFonts w:ascii="Liberation Serif" w:hAnsi="Liberation Serif"/>
          <w:w w:val="105"/>
          <w:sz w:val="28"/>
          <w:szCs w:val="28"/>
        </w:rPr>
        <w:t>биологического</w:t>
      </w:r>
      <w:r w:rsidR="00CC4A38" w:rsidRPr="00D04575">
        <w:rPr>
          <w:rFonts w:ascii="Liberation Serif" w:hAnsi="Liberation Serif"/>
          <w:spacing w:val="80"/>
          <w:w w:val="105"/>
          <w:sz w:val="28"/>
          <w:szCs w:val="28"/>
        </w:rPr>
        <w:t xml:space="preserve"> </w:t>
      </w:r>
      <w:r w:rsidR="00CC4A38" w:rsidRPr="00D04575">
        <w:rPr>
          <w:rFonts w:ascii="Liberation Serif" w:hAnsi="Liberation Serif"/>
          <w:w w:val="105"/>
          <w:sz w:val="28"/>
          <w:szCs w:val="28"/>
        </w:rPr>
        <w:t xml:space="preserve">материала </w:t>
      </w:r>
      <w:r w:rsidR="00CC4A38" w:rsidRPr="00D04575">
        <w:rPr>
          <w:rFonts w:ascii="Liberation Serif" w:hAnsi="Liberation Serif"/>
          <w:color w:val="262626"/>
          <w:w w:val="105"/>
          <w:sz w:val="28"/>
          <w:szCs w:val="28"/>
        </w:rPr>
        <w:t>в</w:t>
      </w:r>
      <w:r w:rsidR="00CC4A38" w:rsidRPr="00D04575">
        <w:rPr>
          <w:rFonts w:ascii="Liberation Serif" w:hAnsi="Liberation Serif"/>
          <w:color w:val="262626"/>
          <w:spacing w:val="80"/>
          <w:w w:val="105"/>
          <w:sz w:val="28"/>
          <w:szCs w:val="28"/>
        </w:rPr>
        <w:t xml:space="preserve"> </w:t>
      </w:r>
      <w:r w:rsidR="00CC4A38" w:rsidRPr="00D04575">
        <w:rPr>
          <w:rFonts w:ascii="Liberation Serif" w:hAnsi="Liberation Serif"/>
          <w:w w:val="105"/>
          <w:sz w:val="28"/>
          <w:szCs w:val="28"/>
        </w:rPr>
        <w:t>медицинские</w:t>
      </w:r>
      <w:r w:rsidR="00CC4A38" w:rsidRPr="00D04575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="00CC4A38" w:rsidRPr="00D04575">
        <w:rPr>
          <w:rFonts w:ascii="Liberation Serif" w:hAnsi="Liberation Serif"/>
          <w:w w:val="105"/>
          <w:sz w:val="28"/>
          <w:szCs w:val="28"/>
        </w:rPr>
        <w:t>организации,</w:t>
      </w:r>
      <w:r w:rsidR="00CC4A38" w:rsidRPr="00D04575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="00CC4A38" w:rsidRPr="00D04575">
        <w:rPr>
          <w:rFonts w:ascii="Liberation Serif" w:hAnsi="Liberation Serif"/>
          <w:w w:val="105"/>
          <w:sz w:val="28"/>
          <w:szCs w:val="28"/>
        </w:rPr>
        <w:t>осуществляющие</w:t>
      </w:r>
      <w:r w:rsidR="00CC4A38" w:rsidRPr="00D04575">
        <w:rPr>
          <w:rFonts w:ascii="Liberation Serif" w:hAnsi="Liberation Serif"/>
          <w:spacing w:val="80"/>
          <w:w w:val="105"/>
          <w:sz w:val="28"/>
          <w:szCs w:val="28"/>
        </w:rPr>
        <w:t xml:space="preserve"> </w:t>
      </w:r>
      <w:r w:rsidR="00CC4A38" w:rsidRPr="00D04575">
        <w:rPr>
          <w:rFonts w:ascii="Liberation Serif" w:hAnsi="Liberation Serif"/>
          <w:w w:val="105"/>
          <w:sz w:val="28"/>
          <w:szCs w:val="28"/>
        </w:rPr>
        <w:t>химико-токсикологические исследования, согласно приложению</w:t>
      </w:r>
      <w:r w:rsidR="00CC4A38">
        <w:rPr>
          <w:rFonts w:ascii="Liberation Serif" w:hAnsi="Liberation Serif"/>
          <w:w w:val="105"/>
          <w:sz w:val="28"/>
          <w:szCs w:val="28"/>
        </w:rPr>
        <w:t xml:space="preserve"> </w:t>
      </w:r>
      <w:r w:rsidR="007A0121" w:rsidRPr="001E4DE0">
        <w:rPr>
          <w:rFonts w:ascii="Liberation Serif" w:hAnsi="Liberation Serif"/>
          <w:w w:val="105"/>
          <w:sz w:val="28"/>
          <w:szCs w:val="28"/>
        </w:rPr>
        <w:t>№</w:t>
      </w:r>
      <w:r w:rsidR="00CC4A38" w:rsidRPr="001E4DE0">
        <w:rPr>
          <w:rFonts w:ascii="Liberation Serif" w:hAnsi="Liberation Serif"/>
          <w:w w:val="105"/>
          <w:sz w:val="28"/>
          <w:szCs w:val="28"/>
        </w:rPr>
        <w:t>5</w:t>
      </w:r>
      <w:r w:rsidR="00CC4A38" w:rsidRPr="00D04575">
        <w:rPr>
          <w:rFonts w:ascii="Liberation Serif" w:hAnsi="Liberation Serif"/>
          <w:w w:val="105"/>
          <w:sz w:val="28"/>
          <w:szCs w:val="28"/>
        </w:rPr>
        <w:t xml:space="preserve"> к настоящему </w:t>
      </w:r>
      <w:r w:rsidR="00CC4A38" w:rsidRPr="00D04575">
        <w:rPr>
          <w:rFonts w:ascii="Liberation Serif" w:hAnsi="Liberation Serif"/>
          <w:spacing w:val="-2"/>
          <w:w w:val="105"/>
          <w:sz w:val="28"/>
          <w:szCs w:val="28"/>
        </w:rPr>
        <w:t>приказу;</w:t>
      </w:r>
      <w:r w:rsidR="00F42304">
        <w:rPr>
          <w:rFonts w:ascii="Liberation Serif" w:hAnsi="Liberation Serif"/>
          <w:sz w:val="28"/>
          <w:szCs w:val="28"/>
        </w:rPr>
        <w:t xml:space="preserve"> </w:t>
      </w:r>
    </w:p>
    <w:p w:rsidR="00CC4A38" w:rsidRPr="00C37377" w:rsidRDefault="00C37377" w:rsidP="00C37377">
      <w:pPr>
        <w:widowControl w:val="0"/>
        <w:tabs>
          <w:tab w:val="left" w:pos="0"/>
          <w:tab w:val="left" w:pos="1418"/>
        </w:tabs>
        <w:autoSpaceDE w:val="0"/>
        <w:autoSpaceDN w:val="0"/>
        <w:ind w:right="172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w w:val="105"/>
          <w:sz w:val="28"/>
          <w:szCs w:val="28"/>
        </w:rPr>
        <w:t>4) </w:t>
      </w:r>
      <w:r w:rsidR="007A0121" w:rsidRPr="00C37377">
        <w:rPr>
          <w:rFonts w:ascii="Liberation Serif" w:hAnsi="Liberation Serif"/>
          <w:w w:val="105"/>
          <w:sz w:val="28"/>
          <w:szCs w:val="28"/>
        </w:rPr>
        <w:t>организовать контроль за</w:t>
      </w:r>
      <w:r w:rsidR="00CC4A38" w:rsidRPr="00C37377">
        <w:rPr>
          <w:rFonts w:ascii="Liberation Serif" w:hAnsi="Liberation Serif"/>
          <w:w w:val="105"/>
          <w:sz w:val="28"/>
          <w:szCs w:val="28"/>
        </w:rPr>
        <w:t xml:space="preserve"> правильность</w:t>
      </w:r>
      <w:r w:rsidR="007A0121" w:rsidRPr="00C37377">
        <w:rPr>
          <w:rFonts w:ascii="Liberation Serif" w:hAnsi="Liberation Serif"/>
          <w:w w:val="105"/>
          <w:sz w:val="28"/>
          <w:szCs w:val="28"/>
        </w:rPr>
        <w:t>ю</w:t>
      </w:r>
      <w:r w:rsidR="00CC4A38" w:rsidRPr="00C37377">
        <w:rPr>
          <w:rFonts w:ascii="Liberation Serif" w:hAnsi="Liberation Serif"/>
          <w:w w:val="105"/>
          <w:sz w:val="28"/>
          <w:szCs w:val="28"/>
        </w:rPr>
        <w:t xml:space="preserve"> оформления и направления сопроводительной документации для проведения</w:t>
      </w:r>
      <w:r w:rsidR="00CC4A38" w:rsidRPr="00C37377">
        <w:rPr>
          <w:rFonts w:ascii="Liberation Serif" w:hAnsi="Liberation Serif"/>
          <w:spacing w:val="25"/>
          <w:w w:val="105"/>
          <w:sz w:val="28"/>
          <w:szCs w:val="28"/>
        </w:rPr>
        <w:t xml:space="preserve"> </w:t>
      </w:r>
      <w:r w:rsidR="00CC4A38" w:rsidRPr="00C37377">
        <w:rPr>
          <w:rFonts w:ascii="Liberation Serif" w:hAnsi="Liberation Serif"/>
          <w:w w:val="105"/>
          <w:sz w:val="28"/>
          <w:szCs w:val="28"/>
        </w:rPr>
        <w:t>химико-токсикологических</w:t>
      </w:r>
      <w:r w:rsidR="00CC4A38" w:rsidRPr="00C37377">
        <w:rPr>
          <w:rFonts w:ascii="Liberation Serif" w:hAnsi="Liberation Serif"/>
          <w:spacing w:val="-2"/>
          <w:w w:val="105"/>
          <w:sz w:val="28"/>
          <w:szCs w:val="28"/>
        </w:rPr>
        <w:t xml:space="preserve"> </w:t>
      </w:r>
      <w:r w:rsidR="00CC4A38" w:rsidRPr="00C37377">
        <w:rPr>
          <w:rFonts w:ascii="Liberation Serif" w:hAnsi="Liberation Serif"/>
          <w:w w:val="105"/>
          <w:sz w:val="28"/>
          <w:szCs w:val="28"/>
        </w:rPr>
        <w:t>исследований.</w:t>
      </w:r>
    </w:p>
    <w:p w:rsidR="007A0121" w:rsidRPr="00D04575" w:rsidRDefault="00C37377" w:rsidP="00C37377">
      <w:pPr>
        <w:pStyle w:val="ac"/>
        <w:widowControl w:val="0"/>
        <w:tabs>
          <w:tab w:val="left" w:pos="1418"/>
        </w:tabs>
        <w:autoSpaceDE w:val="0"/>
        <w:autoSpaceDN w:val="0"/>
        <w:spacing w:before="6" w:after="0" w:line="240" w:lineRule="auto"/>
        <w:ind w:left="0" w:right="154" w:firstLine="709"/>
        <w:contextualSpacing w:val="0"/>
        <w:jc w:val="both"/>
        <w:rPr>
          <w:rFonts w:ascii="Liberation Serif" w:hAnsi="Liberation Serif"/>
          <w:color w:val="0F0F0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</w:t>
      </w:r>
      <w:r w:rsidR="007A0121" w:rsidRPr="00A302F7">
        <w:rPr>
          <w:rFonts w:ascii="Liberation Serif" w:hAnsi="Liberation Serif"/>
          <w:sz w:val="28"/>
          <w:szCs w:val="28"/>
        </w:rPr>
        <w:t>Руководителям</w:t>
      </w:r>
      <w:r w:rsidR="007A0121" w:rsidRPr="00A302F7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="007A0121" w:rsidRPr="00A302F7">
        <w:rPr>
          <w:rFonts w:ascii="Liberation Serif" w:hAnsi="Liberation Serif"/>
          <w:sz w:val="28"/>
          <w:szCs w:val="28"/>
        </w:rPr>
        <w:t>медицинских</w:t>
      </w:r>
      <w:r w:rsidR="007A0121" w:rsidRPr="00A302F7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="007A0121" w:rsidRPr="00A302F7">
        <w:rPr>
          <w:rFonts w:ascii="Liberation Serif" w:hAnsi="Liberation Serif"/>
          <w:sz w:val="28"/>
          <w:szCs w:val="28"/>
        </w:rPr>
        <w:t>организаций,</w:t>
      </w:r>
      <w:r w:rsidR="007A0121" w:rsidRPr="00D04575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="007A0121" w:rsidRPr="00D04575">
        <w:rPr>
          <w:rFonts w:ascii="Liberation Serif" w:hAnsi="Liberation Serif"/>
          <w:sz w:val="28"/>
          <w:szCs w:val="28"/>
        </w:rPr>
        <w:t>осуществляющих химико-токсикологические исследования биологических жидкостей человека согласно приложению</w:t>
      </w:r>
      <w:r w:rsidR="007A0121">
        <w:rPr>
          <w:rFonts w:ascii="Liberation Serif" w:hAnsi="Liberation Serif"/>
          <w:sz w:val="28"/>
          <w:szCs w:val="28"/>
        </w:rPr>
        <w:t xml:space="preserve"> </w:t>
      </w:r>
      <w:r w:rsidR="0074621A" w:rsidRPr="001E4DE0">
        <w:rPr>
          <w:rFonts w:ascii="Liberation Serif" w:hAnsi="Liberation Serif"/>
          <w:sz w:val="28"/>
          <w:szCs w:val="28"/>
        </w:rPr>
        <w:t>№2</w:t>
      </w:r>
      <w:r w:rsidR="007A0121" w:rsidRPr="00D04575">
        <w:rPr>
          <w:rFonts w:ascii="Liberation Serif" w:hAnsi="Liberation Serif"/>
          <w:sz w:val="28"/>
          <w:szCs w:val="28"/>
        </w:rPr>
        <w:t xml:space="preserve"> к настоящему приказу, направлять </w:t>
      </w:r>
      <w:r w:rsidR="007A0121" w:rsidRPr="00D04575">
        <w:rPr>
          <w:rFonts w:ascii="Liberation Serif" w:hAnsi="Liberation Serif"/>
          <w:color w:val="111111"/>
          <w:sz w:val="28"/>
          <w:szCs w:val="28"/>
        </w:rPr>
        <w:t xml:space="preserve">отчет </w:t>
      </w:r>
      <w:r w:rsidR="007A0121" w:rsidRPr="00D04575">
        <w:rPr>
          <w:rFonts w:ascii="Liberation Serif" w:hAnsi="Liberation Serif"/>
          <w:color w:val="151515"/>
          <w:sz w:val="28"/>
          <w:szCs w:val="28"/>
        </w:rPr>
        <w:t xml:space="preserve">о </w:t>
      </w:r>
      <w:r w:rsidR="007A0121" w:rsidRPr="00D04575">
        <w:rPr>
          <w:rFonts w:ascii="Liberation Serif" w:hAnsi="Liberation Serif"/>
          <w:sz w:val="28"/>
          <w:szCs w:val="28"/>
        </w:rPr>
        <w:t>количестве проведенных</w:t>
      </w:r>
      <w:r w:rsidR="007A0121" w:rsidRPr="00D04575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="007A0121" w:rsidRPr="00D04575">
        <w:rPr>
          <w:rFonts w:ascii="Liberation Serif" w:hAnsi="Liberation Serif"/>
          <w:sz w:val="28"/>
          <w:szCs w:val="28"/>
        </w:rPr>
        <w:t>химико-токсикологических</w:t>
      </w:r>
      <w:r w:rsidR="007A0121" w:rsidRPr="00D04575">
        <w:rPr>
          <w:rFonts w:ascii="Liberation Serif" w:hAnsi="Liberation Serif"/>
          <w:spacing w:val="80"/>
          <w:sz w:val="28"/>
          <w:szCs w:val="28"/>
        </w:rPr>
        <w:t xml:space="preserve"> </w:t>
      </w:r>
      <w:r w:rsidR="007A0121" w:rsidRPr="00D04575">
        <w:rPr>
          <w:rFonts w:ascii="Liberation Serif" w:hAnsi="Liberation Serif"/>
          <w:sz w:val="28"/>
          <w:szCs w:val="28"/>
        </w:rPr>
        <w:t>исследований (в разрезе</w:t>
      </w:r>
      <w:r w:rsidR="007A0121" w:rsidRPr="00D04575">
        <w:rPr>
          <w:rFonts w:ascii="Liberation Serif" w:hAnsi="Liberation Serif"/>
          <w:spacing w:val="40"/>
          <w:sz w:val="28"/>
          <w:szCs w:val="28"/>
        </w:rPr>
        <w:t xml:space="preserve"> </w:t>
      </w:r>
      <w:r w:rsidR="007A0121" w:rsidRPr="00D04575">
        <w:rPr>
          <w:rFonts w:ascii="Liberation Serif" w:hAnsi="Liberation Serif"/>
          <w:sz w:val="28"/>
          <w:szCs w:val="28"/>
        </w:rPr>
        <w:t>направляющих</w:t>
      </w:r>
      <w:r w:rsidR="007A0121" w:rsidRPr="00D04575">
        <w:rPr>
          <w:rFonts w:ascii="Liberation Serif" w:hAnsi="Liberation Serif"/>
          <w:spacing w:val="40"/>
          <w:sz w:val="28"/>
          <w:szCs w:val="28"/>
        </w:rPr>
        <w:t xml:space="preserve"> </w:t>
      </w:r>
      <w:r w:rsidR="007A0121" w:rsidRPr="00D04575">
        <w:rPr>
          <w:rFonts w:ascii="Liberation Serif" w:hAnsi="Liberation Serif"/>
          <w:sz w:val="28"/>
          <w:szCs w:val="28"/>
        </w:rPr>
        <w:t>медицинских</w:t>
      </w:r>
      <w:r w:rsidR="007A0121" w:rsidRPr="00D04575">
        <w:rPr>
          <w:rFonts w:ascii="Liberation Serif" w:hAnsi="Liberation Serif"/>
          <w:spacing w:val="40"/>
          <w:sz w:val="28"/>
          <w:szCs w:val="28"/>
        </w:rPr>
        <w:t xml:space="preserve"> </w:t>
      </w:r>
      <w:r w:rsidR="007A0121" w:rsidRPr="00D04575">
        <w:rPr>
          <w:rFonts w:ascii="Liberation Serif" w:hAnsi="Liberation Serif"/>
          <w:sz w:val="28"/>
          <w:szCs w:val="28"/>
        </w:rPr>
        <w:t xml:space="preserve">организаций) </w:t>
      </w:r>
      <w:r w:rsidR="005F01C6">
        <w:rPr>
          <w:rFonts w:ascii="Liberation Serif" w:hAnsi="Liberation Serif"/>
          <w:color w:val="111111"/>
          <w:sz w:val="28"/>
          <w:szCs w:val="28"/>
        </w:rPr>
        <w:t xml:space="preserve">(Приложение </w:t>
      </w:r>
      <w:r w:rsidR="005F01C6" w:rsidRPr="001E4DE0">
        <w:rPr>
          <w:rFonts w:ascii="Liberation Serif" w:hAnsi="Liberation Serif"/>
          <w:color w:val="111111"/>
          <w:sz w:val="28"/>
          <w:szCs w:val="28"/>
        </w:rPr>
        <w:t>№6)</w:t>
      </w:r>
      <w:r w:rsidR="005F01C6">
        <w:rPr>
          <w:rFonts w:ascii="Liberation Serif" w:hAnsi="Liberation Serif"/>
          <w:color w:val="111111"/>
          <w:sz w:val="28"/>
          <w:szCs w:val="28"/>
        </w:rPr>
        <w:t xml:space="preserve"> </w:t>
      </w:r>
      <w:r w:rsidR="007A0121" w:rsidRPr="00D04575">
        <w:rPr>
          <w:rFonts w:ascii="Liberation Serif" w:hAnsi="Liberation Serif"/>
          <w:sz w:val="28"/>
          <w:szCs w:val="28"/>
        </w:rPr>
        <w:t xml:space="preserve">заведующему химико-токсикологической лабораторией ГАУЗ СО «Свердловская областная клиническая психиатрическая больница» И.В. Варламову </w:t>
      </w:r>
      <w:r w:rsidR="0074621A">
        <w:rPr>
          <w:rFonts w:ascii="Liberation Serif" w:hAnsi="Liberation Serif"/>
          <w:sz w:val="28"/>
          <w:szCs w:val="28"/>
        </w:rPr>
        <w:t xml:space="preserve">на электронный адрес: </w:t>
      </w:r>
      <w:r w:rsidR="00A302F7" w:rsidRPr="00A302F7">
        <w:rPr>
          <w:rFonts w:ascii="Liberation Serif" w:hAnsi="Liberation Serif"/>
          <w:sz w:val="28"/>
          <w:szCs w:val="28"/>
        </w:rPr>
        <w:t>varlamov_iv@sokpb.ru</w:t>
      </w:r>
      <w:r w:rsidR="0074621A">
        <w:rPr>
          <w:rFonts w:ascii="Liberation Serif" w:hAnsi="Liberation Serif"/>
          <w:sz w:val="28"/>
          <w:szCs w:val="28"/>
        </w:rPr>
        <w:t xml:space="preserve"> </w:t>
      </w:r>
      <w:r w:rsidR="007A0121" w:rsidRPr="00D04575">
        <w:rPr>
          <w:rFonts w:ascii="Liberation Serif" w:hAnsi="Liberation Serif"/>
          <w:sz w:val="28"/>
          <w:szCs w:val="28"/>
        </w:rPr>
        <w:t>ежеквартально</w:t>
      </w:r>
      <w:r w:rsidR="007A0121" w:rsidRPr="00D04575">
        <w:rPr>
          <w:rFonts w:ascii="Liberation Serif" w:hAnsi="Liberation Serif"/>
          <w:spacing w:val="40"/>
          <w:sz w:val="28"/>
          <w:szCs w:val="28"/>
        </w:rPr>
        <w:t xml:space="preserve"> </w:t>
      </w:r>
      <w:r w:rsidR="007A0121" w:rsidRPr="00D04575">
        <w:rPr>
          <w:rFonts w:ascii="Liberation Serif" w:hAnsi="Liberation Serif"/>
          <w:color w:val="1A1A1A"/>
          <w:sz w:val="28"/>
          <w:szCs w:val="28"/>
        </w:rPr>
        <w:t xml:space="preserve">до </w:t>
      </w:r>
      <w:r w:rsidR="007A0121" w:rsidRPr="00D04575">
        <w:rPr>
          <w:rFonts w:ascii="Liberation Serif" w:hAnsi="Liberation Serif"/>
          <w:color w:val="111111"/>
          <w:sz w:val="28"/>
          <w:szCs w:val="28"/>
        </w:rPr>
        <w:t>10</w:t>
      </w:r>
      <w:r w:rsidR="007A0121" w:rsidRPr="00D04575">
        <w:rPr>
          <w:rFonts w:ascii="Liberation Serif" w:hAnsi="Liberation Serif"/>
          <w:color w:val="111111"/>
          <w:spacing w:val="40"/>
          <w:sz w:val="28"/>
          <w:szCs w:val="28"/>
        </w:rPr>
        <w:t xml:space="preserve"> </w:t>
      </w:r>
      <w:r w:rsidR="007A0121" w:rsidRPr="00D04575">
        <w:rPr>
          <w:rFonts w:ascii="Liberation Serif" w:hAnsi="Liberation Serif"/>
          <w:sz w:val="28"/>
          <w:szCs w:val="28"/>
        </w:rPr>
        <w:t>числа</w:t>
      </w:r>
      <w:r w:rsidR="007A0121" w:rsidRPr="00D04575">
        <w:rPr>
          <w:rFonts w:ascii="Liberation Serif" w:hAnsi="Liberation Serif"/>
          <w:spacing w:val="40"/>
          <w:sz w:val="28"/>
          <w:szCs w:val="28"/>
        </w:rPr>
        <w:t xml:space="preserve"> </w:t>
      </w:r>
      <w:r w:rsidR="007A0121" w:rsidRPr="00D04575">
        <w:rPr>
          <w:rFonts w:ascii="Liberation Serif" w:hAnsi="Liberation Serif"/>
          <w:sz w:val="28"/>
          <w:szCs w:val="28"/>
        </w:rPr>
        <w:t>месяца,</w:t>
      </w:r>
      <w:r w:rsidR="007A0121" w:rsidRPr="00D04575">
        <w:rPr>
          <w:rFonts w:ascii="Liberation Serif" w:hAnsi="Liberation Serif"/>
          <w:spacing w:val="40"/>
          <w:sz w:val="28"/>
          <w:szCs w:val="28"/>
        </w:rPr>
        <w:t xml:space="preserve"> </w:t>
      </w:r>
      <w:r w:rsidR="007A0121" w:rsidRPr="00D04575">
        <w:rPr>
          <w:rFonts w:ascii="Liberation Serif" w:hAnsi="Liberation Serif"/>
          <w:sz w:val="28"/>
          <w:szCs w:val="28"/>
        </w:rPr>
        <w:t>следующего</w:t>
      </w:r>
      <w:r w:rsidR="007A0121" w:rsidRPr="00D04575">
        <w:rPr>
          <w:rFonts w:ascii="Liberation Serif" w:hAnsi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/>
          <w:spacing w:val="40"/>
          <w:sz w:val="28"/>
          <w:szCs w:val="28"/>
        </w:rPr>
        <w:br/>
      </w:r>
      <w:r w:rsidR="007A0121" w:rsidRPr="00D04575">
        <w:rPr>
          <w:rFonts w:ascii="Liberation Serif" w:hAnsi="Liberation Serif"/>
          <w:color w:val="111111"/>
          <w:sz w:val="28"/>
          <w:szCs w:val="28"/>
        </w:rPr>
        <w:t xml:space="preserve">за </w:t>
      </w:r>
      <w:r w:rsidR="007A0121" w:rsidRPr="00D04575">
        <w:rPr>
          <w:rFonts w:ascii="Liberation Serif" w:hAnsi="Liberation Serif"/>
          <w:sz w:val="28"/>
          <w:szCs w:val="28"/>
        </w:rPr>
        <w:t>отчетным</w:t>
      </w:r>
      <w:r w:rsidR="00A302F7">
        <w:rPr>
          <w:rFonts w:ascii="Liberation Serif" w:hAnsi="Liberation Serif"/>
          <w:sz w:val="28"/>
          <w:szCs w:val="28"/>
        </w:rPr>
        <w:t>.</w:t>
      </w:r>
    </w:p>
    <w:p w:rsidR="00256FCC" w:rsidRPr="00256FCC" w:rsidRDefault="00C37377" w:rsidP="00C37377">
      <w:pPr>
        <w:pStyle w:val="ac"/>
        <w:tabs>
          <w:tab w:val="left" w:pos="0"/>
          <w:tab w:val="left" w:pos="142"/>
        </w:tabs>
        <w:spacing w:line="240" w:lineRule="auto"/>
        <w:ind w:left="0"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4. </w:t>
      </w:r>
      <w:r w:rsidR="00E75220" w:rsidRPr="00256FCC">
        <w:rPr>
          <w:rFonts w:ascii="Liberation Serif" w:hAnsi="Liberation Serif"/>
          <w:sz w:val="28"/>
          <w:szCs w:val="28"/>
        </w:rPr>
        <w:t>Рекомендовать руководителям федеральных государственных учреждений здравоохранения Федерального медико-биологического агентства России</w:t>
      </w:r>
      <w:r>
        <w:rPr>
          <w:rFonts w:ascii="Liberation Serif" w:hAnsi="Liberation Serif"/>
          <w:sz w:val="28"/>
          <w:szCs w:val="28"/>
        </w:rPr>
        <w:t xml:space="preserve">, расположенных на территории </w:t>
      </w:r>
      <w:r w:rsidR="00E75220" w:rsidRPr="00256FCC">
        <w:rPr>
          <w:rFonts w:ascii="Liberation Serif" w:hAnsi="Liberation Serif"/>
          <w:sz w:val="28"/>
          <w:szCs w:val="28"/>
        </w:rPr>
        <w:t xml:space="preserve">Свердловской области, оказывающих медицинскую помощь по профилю «психиатрия», обеспечить оказание </w:t>
      </w:r>
      <w:r w:rsidR="00F04BF8" w:rsidRPr="00256FCC">
        <w:rPr>
          <w:rFonts w:ascii="Liberation Serif" w:hAnsi="Liberation Serif"/>
          <w:sz w:val="28"/>
          <w:szCs w:val="28"/>
        </w:rPr>
        <w:t xml:space="preserve">психиатрической </w:t>
      </w:r>
      <w:r w:rsidR="00E75220" w:rsidRPr="00256FCC">
        <w:rPr>
          <w:rFonts w:ascii="Liberation Serif" w:hAnsi="Liberation Serif"/>
          <w:sz w:val="28"/>
          <w:szCs w:val="28"/>
        </w:rPr>
        <w:t xml:space="preserve">помощи населению в Свердловской области в соответствии </w:t>
      </w:r>
      <w:r>
        <w:rPr>
          <w:rFonts w:ascii="Liberation Serif" w:hAnsi="Liberation Serif"/>
          <w:sz w:val="28"/>
          <w:szCs w:val="28"/>
        </w:rPr>
        <w:br/>
      </w:r>
      <w:r w:rsidR="00E75220" w:rsidRPr="00256FCC">
        <w:rPr>
          <w:rFonts w:ascii="Liberation Serif" w:hAnsi="Liberation Serif"/>
          <w:sz w:val="28"/>
          <w:szCs w:val="28"/>
        </w:rPr>
        <w:t>с настоящим приказом.</w:t>
      </w:r>
    </w:p>
    <w:p w:rsidR="00E75220" w:rsidRPr="00256FCC" w:rsidRDefault="00C37377" w:rsidP="00C37377">
      <w:pPr>
        <w:pStyle w:val="ac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5. </w:t>
      </w:r>
      <w:r w:rsidR="001E4DE0">
        <w:rPr>
          <w:rFonts w:ascii="Liberation Serif" w:hAnsi="Liberation Serif"/>
          <w:bCs/>
          <w:sz w:val="28"/>
          <w:szCs w:val="28"/>
        </w:rPr>
        <w:t>Настоящий приказ разместить</w:t>
      </w:r>
      <w:r w:rsidR="00E75220" w:rsidRPr="00256FCC">
        <w:rPr>
          <w:rFonts w:ascii="Liberation Serif" w:hAnsi="Liberation Serif"/>
          <w:bCs/>
          <w:sz w:val="28"/>
          <w:szCs w:val="28"/>
        </w:rPr>
        <w:t xml:space="preserve"> на «Официальном интернет-портале правовой информации Свердловской области» </w:t>
      </w:r>
      <w:r w:rsidR="00E75220" w:rsidRPr="00256FCC">
        <w:rPr>
          <w:rFonts w:ascii="Liberation Serif" w:hAnsi="Liberation Serif" w:cs="Liberation Serif"/>
          <w:bCs/>
          <w:sz w:val="28"/>
          <w:szCs w:val="28"/>
        </w:rPr>
        <w:t>(</w:t>
      </w:r>
      <w:hyperlink r:id="rId8" w:history="1">
        <w:r w:rsidR="00E75220" w:rsidRPr="00256FCC">
          <w:rPr>
            <w:rFonts w:ascii="Liberation Serif" w:hAnsi="Liberation Serif" w:cs="Liberation Serif"/>
            <w:sz w:val="28"/>
            <w:szCs w:val="28"/>
          </w:rPr>
          <w:t>www.pravo.gov66.ru</w:t>
        </w:r>
      </w:hyperlink>
      <w:r w:rsidR="00E75220" w:rsidRPr="00256FCC">
        <w:rPr>
          <w:rFonts w:ascii="Liberation Serif" w:hAnsi="Liberation Serif" w:cs="Liberation Serif"/>
          <w:bCs/>
          <w:sz w:val="28"/>
          <w:szCs w:val="28"/>
        </w:rPr>
        <w:t>).</w:t>
      </w:r>
    </w:p>
    <w:p w:rsidR="00F04BF8" w:rsidRPr="00DE3160" w:rsidRDefault="00C37377" w:rsidP="00C37377">
      <w:pPr>
        <w:pStyle w:val="ac"/>
        <w:tabs>
          <w:tab w:val="left" w:pos="0"/>
          <w:tab w:val="left" w:pos="142"/>
        </w:tabs>
        <w:spacing w:line="240" w:lineRule="auto"/>
        <w:ind w:left="0"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6. </w:t>
      </w:r>
      <w:r w:rsidR="00B15590" w:rsidRPr="00DE3160">
        <w:rPr>
          <w:rFonts w:ascii="Liberation Serif" w:hAnsi="Liberation Serif"/>
          <w:sz w:val="28"/>
          <w:szCs w:val="28"/>
        </w:rPr>
        <w:t>Контроль за исполнением настоящего п</w:t>
      </w:r>
      <w:r w:rsidR="00D44652" w:rsidRPr="00DE3160">
        <w:rPr>
          <w:rFonts w:ascii="Liberation Serif" w:hAnsi="Liberation Serif"/>
          <w:sz w:val="28"/>
          <w:szCs w:val="28"/>
        </w:rPr>
        <w:t>риказа возложить на</w:t>
      </w:r>
      <w:r w:rsidR="00B1269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</w:t>
      </w:r>
      <w:r w:rsidR="00D44652" w:rsidRPr="00DE3160">
        <w:rPr>
          <w:rFonts w:ascii="Liberation Serif" w:hAnsi="Liberation Serif"/>
          <w:sz w:val="28"/>
          <w:szCs w:val="28"/>
        </w:rPr>
        <w:t>аместителя</w:t>
      </w:r>
      <w:r w:rsidR="00E75220" w:rsidRPr="00DE3160">
        <w:rPr>
          <w:rFonts w:ascii="Liberation Serif" w:hAnsi="Liberation Serif"/>
          <w:sz w:val="28"/>
          <w:szCs w:val="28"/>
        </w:rPr>
        <w:t xml:space="preserve"> М</w:t>
      </w:r>
      <w:r w:rsidR="00B15590" w:rsidRPr="00DE3160">
        <w:rPr>
          <w:rFonts w:ascii="Liberation Serif" w:hAnsi="Liberation Serif"/>
          <w:sz w:val="28"/>
          <w:szCs w:val="28"/>
        </w:rPr>
        <w:t xml:space="preserve">инистра </w:t>
      </w:r>
      <w:r w:rsidR="00E75220" w:rsidRPr="00DE3160">
        <w:rPr>
          <w:rFonts w:ascii="Liberation Serif" w:hAnsi="Liberation Serif"/>
          <w:sz w:val="28"/>
          <w:szCs w:val="28"/>
        </w:rPr>
        <w:t xml:space="preserve">здравоохранения Свердловской области </w:t>
      </w:r>
      <w:r w:rsidR="00FD357A">
        <w:rPr>
          <w:rFonts w:ascii="Liberation Serif" w:hAnsi="Liberation Serif"/>
          <w:sz w:val="28"/>
          <w:szCs w:val="28"/>
        </w:rPr>
        <w:t xml:space="preserve">Е.В. </w:t>
      </w:r>
      <w:proofErr w:type="spellStart"/>
      <w:r w:rsidR="00FD357A">
        <w:rPr>
          <w:rFonts w:ascii="Liberation Serif" w:hAnsi="Liberation Serif"/>
          <w:sz w:val="28"/>
          <w:szCs w:val="28"/>
        </w:rPr>
        <w:t>Ютяеву</w:t>
      </w:r>
      <w:proofErr w:type="spellEnd"/>
      <w:r>
        <w:rPr>
          <w:rFonts w:ascii="Liberation Serif" w:hAnsi="Liberation Serif"/>
          <w:sz w:val="28"/>
          <w:szCs w:val="28"/>
        </w:rPr>
        <w:t>.</w:t>
      </w:r>
      <w:r w:rsidR="00FD357A">
        <w:rPr>
          <w:rFonts w:ascii="Liberation Serif" w:hAnsi="Liberation Serif"/>
          <w:sz w:val="28"/>
          <w:szCs w:val="28"/>
        </w:rPr>
        <w:t xml:space="preserve"> </w:t>
      </w:r>
    </w:p>
    <w:p w:rsidR="00F04BF8" w:rsidRPr="00DE3160" w:rsidRDefault="00F04BF8" w:rsidP="00AC2CAD">
      <w:pPr>
        <w:tabs>
          <w:tab w:val="left" w:pos="1276"/>
        </w:tabs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F04BF8" w:rsidRPr="00DE3160" w:rsidRDefault="00F04BF8" w:rsidP="00AC2CAD">
      <w:pPr>
        <w:tabs>
          <w:tab w:val="left" w:pos="1276"/>
        </w:tabs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15590" w:rsidRPr="00DE3160" w:rsidRDefault="00B15590" w:rsidP="00AC2CAD">
      <w:pPr>
        <w:tabs>
          <w:tab w:val="left" w:pos="1276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 w:rsidRPr="00DE3160">
        <w:rPr>
          <w:rFonts w:ascii="Liberation Serif" w:hAnsi="Liberation Serif"/>
          <w:color w:val="000000"/>
          <w:sz w:val="28"/>
          <w:szCs w:val="28"/>
        </w:rPr>
        <w:t xml:space="preserve">Министр </w:t>
      </w:r>
      <w:r w:rsidR="00D44652" w:rsidRPr="00DE3160">
        <w:rPr>
          <w:rFonts w:ascii="Liberation Serif" w:hAnsi="Liberation Serif"/>
          <w:color w:val="000000"/>
          <w:sz w:val="28"/>
          <w:szCs w:val="28"/>
        </w:rPr>
        <w:t xml:space="preserve">    </w:t>
      </w:r>
      <w:r w:rsidR="00486646" w:rsidRPr="00DE3160">
        <w:rPr>
          <w:rFonts w:ascii="Liberation Serif" w:hAnsi="Liberation Serif"/>
          <w:color w:val="000000"/>
          <w:sz w:val="28"/>
          <w:szCs w:val="28"/>
        </w:rPr>
        <w:tab/>
      </w:r>
      <w:r w:rsidR="00486646" w:rsidRPr="00DE3160">
        <w:rPr>
          <w:rFonts w:ascii="Liberation Serif" w:hAnsi="Liberation Serif"/>
          <w:color w:val="000000"/>
          <w:sz w:val="28"/>
          <w:szCs w:val="28"/>
        </w:rPr>
        <w:tab/>
      </w:r>
      <w:r w:rsidR="00486646" w:rsidRPr="00DE3160">
        <w:rPr>
          <w:rFonts w:ascii="Liberation Serif" w:hAnsi="Liberation Serif"/>
          <w:color w:val="000000"/>
          <w:sz w:val="28"/>
          <w:szCs w:val="28"/>
        </w:rPr>
        <w:tab/>
      </w:r>
      <w:r w:rsidR="00486646" w:rsidRPr="00DE3160">
        <w:rPr>
          <w:rFonts w:ascii="Liberation Serif" w:hAnsi="Liberation Serif"/>
          <w:color w:val="000000"/>
          <w:sz w:val="28"/>
          <w:szCs w:val="28"/>
        </w:rPr>
        <w:tab/>
      </w:r>
      <w:r w:rsidR="00486646" w:rsidRPr="00DE3160">
        <w:rPr>
          <w:rFonts w:ascii="Liberation Serif" w:hAnsi="Liberation Serif"/>
          <w:color w:val="000000"/>
          <w:sz w:val="28"/>
          <w:szCs w:val="28"/>
        </w:rPr>
        <w:tab/>
      </w:r>
      <w:r w:rsidR="00486646" w:rsidRPr="00DE3160">
        <w:rPr>
          <w:rFonts w:ascii="Liberation Serif" w:hAnsi="Liberation Serif"/>
          <w:color w:val="000000"/>
          <w:sz w:val="28"/>
          <w:szCs w:val="28"/>
        </w:rPr>
        <w:tab/>
      </w:r>
      <w:r w:rsidR="00486646" w:rsidRPr="00DE3160">
        <w:rPr>
          <w:rFonts w:ascii="Liberation Serif" w:hAnsi="Liberation Serif"/>
          <w:color w:val="000000"/>
          <w:sz w:val="28"/>
          <w:szCs w:val="28"/>
        </w:rPr>
        <w:tab/>
      </w:r>
      <w:r w:rsidR="00486646" w:rsidRPr="00DE3160">
        <w:rPr>
          <w:rFonts w:ascii="Liberation Serif" w:hAnsi="Liberation Serif"/>
          <w:color w:val="000000"/>
          <w:sz w:val="28"/>
          <w:szCs w:val="28"/>
        </w:rPr>
        <w:tab/>
      </w:r>
      <w:r w:rsidR="0064526E" w:rsidRPr="00DE3160">
        <w:rPr>
          <w:rFonts w:ascii="Liberation Serif" w:hAnsi="Liberation Serif"/>
          <w:color w:val="000000"/>
          <w:sz w:val="28"/>
          <w:szCs w:val="28"/>
        </w:rPr>
        <w:t xml:space="preserve">        </w:t>
      </w:r>
      <w:r w:rsidR="0016339F" w:rsidRPr="00DE3160">
        <w:rPr>
          <w:rFonts w:ascii="Liberation Serif" w:hAnsi="Liberation Serif"/>
          <w:color w:val="000000"/>
          <w:sz w:val="28"/>
          <w:szCs w:val="28"/>
        </w:rPr>
        <w:t xml:space="preserve">           </w:t>
      </w:r>
      <w:r w:rsidR="00FB756B" w:rsidRPr="00DE3160">
        <w:rPr>
          <w:rFonts w:ascii="Liberation Serif" w:hAnsi="Liberation Serif"/>
          <w:color w:val="000000"/>
          <w:sz w:val="28"/>
          <w:szCs w:val="28"/>
        </w:rPr>
        <w:t>А.А</w:t>
      </w:r>
      <w:r w:rsidR="00D67D76" w:rsidRPr="00DE3160"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="00FB756B" w:rsidRPr="00DE3160">
        <w:rPr>
          <w:rFonts w:ascii="Liberation Serif" w:hAnsi="Liberation Serif"/>
          <w:color w:val="000000"/>
          <w:sz w:val="28"/>
          <w:szCs w:val="28"/>
        </w:rPr>
        <w:t>Карлов</w:t>
      </w:r>
    </w:p>
    <w:p w:rsidR="00AB064A" w:rsidRPr="00DE3160" w:rsidRDefault="00AB064A" w:rsidP="00AA4649">
      <w:pPr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339F" w:rsidRPr="0016339F" w:rsidRDefault="00486646" w:rsidP="0016339F">
      <w:pPr>
        <w:ind w:firstLine="720"/>
        <w:jc w:val="right"/>
      </w:pPr>
      <w:r w:rsidRPr="00DE3160">
        <w:rPr>
          <w:rFonts w:ascii="Liberation Serif" w:hAnsi="Liberation Serif"/>
          <w:sz w:val="28"/>
          <w:szCs w:val="28"/>
        </w:rPr>
        <w:br w:type="page"/>
      </w:r>
      <w:r w:rsidR="0016339F" w:rsidRPr="0016339F">
        <w:lastRenderedPageBreak/>
        <w:t>Приложение № 1</w:t>
      </w:r>
    </w:p>
    <w:p w:rsidR="0016339F" w:rsidRPr="0016339F" w:rsidRDefault="0016339F" w:rsidP="0016339F">
      <w:pPr>
        <w:suppressAutoHyphens/>
        <w:autoSpaceDN w:val="0"/>
        <w:ind w:firstLine="720"/>
        <w:jc w:val="right"/>
        <w:textAlignment w:val="baseline"/>
      </w:pPr>
      <w:r w:rsidRPr="0016339F">
        <w:t>к приказу Министерства</w:t>
      </w:r>
    </w:p>
    <w:p w:rsidR="0016339F" w:rsidRPr="0016339F" w:rsidRDefault="0016339F" w:rsidP="0016339F">
      <w:pPr>
        <w:suppressAutoHyphens/>
        <w:autoSpaceDN w:val="0"/>
        <w:ind w:firstLine="720"/>
        <w:jc w:val="right"/>
        <w:textAlignment w:val="baseline"/>
      </w:pPr>
      <w:r w:rsidRPr="0016339F">
        <w:t>здравоохранения Свердловской области</w:t>
      </w:r>
    </w:p>
    <w:p w:rsidR="0016339F" w:rsidRPr="0016339F" w:rsidRDefault="0016339F" w:rsidP="0016339F">
      <w:pPr>
        <w:suppressAutoHyphens/>
        <w:autoSpaceDN w:val="0"/>
        <w:ind w:firstLine="720"/>
        <w:jc w:val="right"/>
        <w:textAlignment w:val="baseline"/>
      </w:pPr>
      <w:r w:rsidRPr="0016339F">
        <w:t>от _________№________</w:t>
      </w:r>
    </w:p>
    <w:p w:rsidR="00C83319" w:rsidRPr="003F7D92" w:rsidRDefault="00C83319" w:rsidP="00AA4649">
      <w:pPr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975909" w:rsidRDefault="00031967" w:rsidP="00BD7EDA">
      <w:pPr>
        <w:tabs>
          <w:tab w:val="left" w:pos="1134"/>
        </w:tabs>
        <w:ind w:firstLine="709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Положение </w:t>
      </w:r>
    </w:p>
    <w:p w:rsidR="00083D02" w:rsidRPr="00D2170B" w:rsidRDefault="00D2170B" w:rsidP="00BD7EDA">
      <w:pPr>
        <w:tabs>
          <w:tab w:val="left" w:pos="1134"/>
        </w:tabs>
        <w:ind w:firstLine="709"/>
        <w:jc w:val="center"/>
        <w:rPr>
          <w:rFonts w:ascii="Liberation Serif" w:hAnsi="Liberation Serif"/>
          <w:b/>
          <w:strike/>
          <w:color w:val="000000"/>
          <w:sz w:val="28"/>
          <w:szCs w:val="28"/>
        </w:rPr>
      </w:pPr>
      <w:r w:rsidRPr="00D2170B">
        <w:rPr>
          <w:rFonts w:ascii="Liberation Serif" w:hAnsi="Liberation Serif"/>
          <w:b/>
          <w:sz w:val="28"/>
          <w:szCs w:val="28"/>
        </w:rPr>
        <w:t xml:space="preserve">об организации лабораторных исследований при осуществлении </w:t>
      </w:r>
      <w:r w:rsidR="005774DD">
        <w:rPr>
          <w:rFonts w:ascii="Liberation Serif" w:hAnsi="Liberation Serif"/>
          <w:b/>
          <w:sz w:val="28"/>
          <w:szCs w:val="28"/>
        </w:rPr>
        <w:t xml:space="preserve">активного </w:t>
      </w:r>
      <w:r w:rsidRPr="00D2170B">
        <w:rPr>
          <w:rFonts w:ascii="Liberation Serif" w:hAnsi="Liberation Serif"/>
          <w:b/>
          <w:sz w:val="28"/>
          <w:szCs w:val="28"/>
        </w:rPr>
        <w:t xml:space="preserve">диспансерного наблюдения </w:t>
      </w:r>
      <w:r w:rsidR="005774DD">
        <w:rPr>
          <w:rFonts w:ascii="Liberation Serif" w:hAnsi="Liberation Serif"/>
          <w:b/>
          <w:sz w:val="28"/>
          <w:szCs w:val="28"/>
        </w:rPr>
        <w:t xml:space="preserve">за </w:t>
      </w:r>
      <w:r w:rsidRPr="00D2170B">
        <w:rPr>
          <w:rFonts w:ascii="Liberation Serif" w:hAnsi="Liberation Serif"/>
          <w:b/>
          <w:sz w:val="28"/>
          <w:szCs w:val="28"/>
        </w:rPr>
        <w:t>лица</w:t>
      </w:r>
      <w:r w:rsidR="005774DD">
        <w:rPr>
          <w:rFonts w:ascii="Liberation Serif" w:hAnsi="Liberation Serif"/>
          <w:b/>
          <w:sz w:val="28"/>
          <w:szCs w:val="28"/>
        </w:rPr>
        <w:t>ми</w:t>
      </w:r>
      <w:r w:rsidRPr="00D2170B">
        <w:rPr>
          <w:rFonts w:ascii="Liberation Serif" w:hAnsi="Liberation Serif"/>
          <w:b/>
          <w:sz w:val="28"/>
          <w:szCs w:val="28"/>
        </w:rPr>
        <w:t>, страдающ</w:t>
      </w:r>
      <w:r w:rsidR="005774DD">
        <w:rPr>
          <w:rFonts w:ascii="Liberation Serif" w:hAnsi="Liberation Serif"/>
          <w:b/>
          <w:sz w:val="28"/>
          <w:szCs w:val="28"/>
        </w:rPr>
        <w:t>ими</w:t>
      </w:r>
      <w:r w:rsidRPr="00D2170B">
        <w:rPr>
          <w:rFonts w:ascii="Liberation Serif" w:hAnsi="Liberation Serif"/>
          <w:b/>
          <w:sz w:val="28"/>
          <w:szCs w:val="28"/>
        </w:rPr>
        <w:t xml:space="preserve"> хроническим</w:t>
      </w:r>
      <w:r w:rsidR="005774DD">
        <w:rPr>
          <w:rFonts w:ascii="Liberation Serif" w:hAnsi="Liberation Serif"/>
          <w:b/>
          <w:sz w:val="28"/>
          <w:szCs w:val="28"/>
        </w:rPr>
        <w:t>и</w:t>
      </w:r>
      <w:r w:rsidRPr="00D2170B">
        <w:rPr>
          <w:rFonts w:ascii="Liberation Serif" w:hAnsi="Liberation Serif"/>
          <w:b/>
          <w:sz w:val="28"/>
          <w:szCs w:val="28"/>
        </w:rPr>
        <w:t xml:space="preserve"> и затяжным</w:t>
      </w:r>
      <w:r w:rsidR="005774DD">
        <w:rPr>
          <w:rFonts w:ascii="Liberation Serif" w:hAnsi="Liberation Serif"/>
          <w:b/>
          <w:sz w:val="28"/>
          <w:szCs w:val="28"/>
        </w:rPr>
        <w:t>и</w:t>
      </w:r>
      <w:r w:rsidRPr="00D2170B">
        <w:rPr>
          <w:rFonts w:ascii="Liberation Serif" w:hAnsi="Liberation Serif"/>
          <w:b/>
          <w:sz w:val="28"/>
          <w:szCs w:val="28"/>
        </w:rPr>
        <w:t xml:space="preserve"> психическим</w:t>
      </w:r>
      <w:r w:rsidR="00280929">
        <w:rPr>
          <w:rFonts w:ascii="Liberation Serif" w:hAnsi="Liberation Serif"/>
          <w:b/>
          <w:sz w:val="28"/>
          <w:szCs w:val="28"/>
        </w:rPr>
        <w:t>и</w:t>
      </w:r>
      <w:r w:rsidRPr="00D2170B">
        <w:rPr>
          <w:rFonts w:ascii="Liberation Serif" w:hAnsi="Liberation Serif"/>
          <w:b/>
          <w:sz w:val="28"/>
          <w:szCs w:val="28"/>
        </w:rPr>
        <w:t xml:space="preserve"> расстройств</w:t>
      </w:r>
      <w:r w:rsidR="005774DD">
        <w:rPr>
          <w:rFonts w:ascii="Liberation Serif" w:hAnsi="Liberation Serif"/>
          <w:b/>
          <w:sz w:val="28"/>
          <w:szCs w:val="28"/>
        </w:rPr>
        <w:t>ами</w:t>
      </w:r>
      <w:r w:rsidRPr="00D2170B">
        <w:rPr>
          <w:rFonts w:ascii="Liberation Serif" w:hAnsi="Liberation Serif"/>
          <w:b/>
          <w:sz w:val="28"/>
          <w:szCs w:val="28"/>
        </w:rPr>
        <w:t xml:space="preserve"> с тяжелыми стойкими или часто обостряющимися болезненными проявлениями</w:t>
      </w:r>
    </w:p>
    <w:p w:rsidR="0016339F" w:rsidRPr="002B026F" w:rsidRDefault="0016339F" w:rsidP="00A44EF6">
      <w:pPr>
        <w:pStyle w:val="ac"/>
        <w:tabs>
          <w:tab w:val="left" w:pos="1134"/>
        </w:tabs>
        <w:spacing w:after="0" w:line="240" w:lineRule="auto"/>
        <w:ind w:left="0" w:firstLine="709"/>
        <w:jc w:val="center"/>
        <w:rPr>
          <w:rFonts w:ascii="Liberation Serif" w:hAnsi="Liberation Serif"/>
          <w:sz w:val="28"/>
          <w:szCs w:val="28"/>
        </w:rPr>
      </w:pPr>
    </w:p>
    <w:p w:rsidR="00BF335D" w:rsidRPr="0045498A" w:rsidRDefault="00535DD6" w:rsidP="005F01C6">
      <w:pPr>
        <w:pStyle w:val="ConsPlusNormal"/>
        <w:numPr>
          <w:ilvl w:val="0"/>
          <w:numId w:val="25"/>
        </w:numPr>
        <w:tabs>
          <w:tab w:val="left" w:pos="1418"/>
        </w:tabs>
        <w:adjustRightInd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06765">
        <w:rPr>
          <w:rFonts w:ascii="Liberation Serif" w:hAnsi="Liberation Serif"/>
          <w:sz w:val="28"/>
          <w:szCs w:val="28"/>
          <w:shd w:val="clear" w:color="auto" w:fill="FFFFFF"/>
        </w:rPr>
        <w:t>Диспансерное наблюдение (далее - ДН) устанавливается за лицом, страдающим хроническим и затяжным психическим расстройством с тяжелыми стойкими или часто обостряющимися болезненными проявлениями.</w:t>
      </w:r>
    </w:p>
    <w:p w:rsidR="0045498A" w:rsidRDefault="0045498A" w:rsidP="005F01C6">
      <w:pPr>
        <w:pStyle w:val="ConsPlusNormal"/>
        <w:numPr>
          <w:ilvl w:val="0"/>
          <w:numId w:val="25"/>
        </w:numPr>
        <w:tabs>
          <w:tab w:val="left" w:pos="1418"/>
        </w:tabs>
        <w:adjustRightInd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7157D">
        <w:rPr>
          <w:rFonts w:ascii="Liberation Serif" w:hAnsi="Liberation Serif"/>
          <w:sz w:val="28"/>
          <w:szCs w:val="28"/>
        </w:rPr>
        <w:t xml:space="preserve">Активное диспансерное наблюдение </w:t>
      </w:r>
      <w:r>
        <w:rPr>
          <w:rFonts w:ascii="Liberation Serif" w:hAnsi="Liberation Serif"/>
          <w:sz w:val="28"/>
          <w:szCs w:val="28"/>
        </w:rPr>
        <w:t xml:space="preserve">в группе Д-5 </w:t>
      </w:r>
      <w:r w:rsidRPr="0077157D">
        <w:rPr>
          <w:rFonts w:ascii="Liberation Serif" w:hAnsi="Liberation Serif"/>
          <w:sz w:val="28"/>
          <w:szCs w:val="28"/>
        </w:rPr>
        <w:t>(далее</w:t>
      </w:r>
      <w:r>
        <w:rPr>
          <w:rFonts w:ascii="Liberation Serif" w:hAnsi="Liberation Serif"/>
          <w:sz w:val="28"/>
          <w:szCs w:val="28"/>
        </w:rPr>
        <w:t xml:space="preserve"> –</w:t>
      </w:r>
      <w:r w:rsidRPr="0077157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Д-5 (</w:t>
      </w:r>
      <w:r w:rsidRPr="0077157D">
        <w:rPr>
          <w:rFonts w:ascii="Liberation Serif" w:hAnsi="Liberation Serif"/>
          <w:sz w:val="28"/>
          <w:szCs w:val="28"/>
        </w:rPr>
        <w:t>АДН)</w:t>
      </w:r>
      <w:r>
        <w:rPr>
          <w:rFonts w:ascii="Liberation Serif" w:hAnsi="Liberation Serif"/>
          <w:sz w:val="28"/>
          <w:szCs w:val="28"/>
        </w:rPr>
        <w:t>)</w:t>
      </w:r>
      <w:r w:rsidRPr="0077157D">
        <w:rPr>
          <w:rFonts w:ascii="Liberation Serif" w:hAnsi="Liberation Serif"/>
          <w:sz w:val="28"/>
          <w:szCs w:val="28"/>
        </w:rPr>
        <w:t xml:space="preserve"> за лицами, страдающими психическими расстройствами, устанавливается </w:t>
      </w:r>
      <w:r w:rsidR="0033257F">
        <w:rPr>
          <w:rFonts w:ascii="Liberation Serif" w:hAnsi="Liberation Serif"/>
          <w:sz w:val="28"/>
          <w:szCs w:val="28"/>
        </w:rPr>
        <w:br/>
      </w:r>
      <w:r w:rsidRPr="0077157D">
        <w:rPr>
          <w:rFonts w:ascii="Liberation Serif" w:hAnsi="Liberation Serif"/>
          <w:sz w:val="28"/>
          <w:szCs w:val="28"/>
        </w:rPr>
        <w:t>по решению врачебной комиссии в случае</w:t>
      </w:r>
      <w:r>
        <w:rPr>
          <w:rFonts w:ascii="Liberation Serif" w:hAnsi="Liberation Serif"/>
          <w:sz w:val="28"/>
          <w:szCs w:val="28"/>
        </w:rPr>
        <w:t>:</w:t>
      </w:r>
    </w:p>
    <w:p w:rsidR="00D8445D" w:rsidRPr="0077157D" w:rsidRDefault="00D8445D" w:rsidP="00C37377">
      <w:pPr>
        <w:pStyle w:val="ConsPlusNormal"/>
        <w:tabs>
          <w:tab w:val="left" w:pos="1276"/>
        </w:tabs>
        <w:ind w:firstLine="709"/>
        <w:jc w:val="both"/>
        <w:rPr>
          <w:rFonts w:ascii="Liberation Serif" w:hAnsi="Liberation Serif" w:cstheme="minorBidi"/>
          <w:sz w:val="28"/>
          <w:szCs w:val="28"/>
        </w:rPr>
      </w:pPr>
      <w:r w:rsidRPr="0077157D">
        <w:rPr>
          <w:rFonts w:ascii="Liberation Serif" w:hAnsi="Liberation Serif" w:cstheme="minorBidi"/>
          <w:sz w:val="28"/>
          <w:szCs w:val="28"/>
        </w:rPr>
        <w:t xml:space="preserve">совершения лицом общественно опасных действий (далее </w:t>
      </w:r>
      <w:r w:rsidR="0033257F">
        <w:rPr>
          <w:rFonts w:ascii="Liberation Serif" w:hAnsi="Liberation Serif" w:cstheme="minorBidi"/>
          <w:sz w:val="28"/>
          <w:szCs w:val="28"/>
        </w:rPr>
        <w:t xml:space="preserve">- </w:t>
      </w:r>
      <w:r w:rsidRPr="0077157D">
        <w:rPr>
          <w:rFonts w:ascii="Liberation Serif" w:hAnsi="Liberation Serif" w:cstheme="minorBidi"/>
          <w:sz w:val="28"/>
          <w:szCs w:val="28"/>
        </w:rPr>
        <w:t>ООД)</w:t>
      </w:r>
      <w:r w:rsidR="0033257F">
        <w:rPr>
          <w:rFonts w:ascii="Liberation Serif" w:hAnsi="Liberation Serif" w:cstheme="minorBidi"/>
          <w:sz w:val="28"/>
          <w:szCs w:val="28"/>
        </w:rPr>
        <w:t>,</w:t>
      </w:r>
      <w:r w:rsidR="0033257F">
        <w:rPr>
          <w:rFonts w:ascii="Liberation Serif" w:hAnsi="Liberation Serif" w:cstheme="minorBidi"/>
          <w:sz w:val="28"/>
          <w:szCs w:val="28"/>
        </w:rPr>
        <w:br/>
      </w:r>
      <w:r w:rsidRPr="0077157D">
        <w:rPr>
          <w:rFonts w:ascii="Liberation Serif" w:hAnsi="Liberation Serif" w:cstheme="minorBidi"/>
          <w:sz w:val="28"/>
          <w:szCs w:val="28"/>
        </w:rPr>
        <w:t xml:space="preserve"> в том чис</w:t>
      </w:r>
      <w:r w:rsidR="0033257F">
        <w:rPr>
          <w:rFonts w:ascii="Liberation Serif" w:hAnsi="Liberation Serif" w:cstheme="minorBidi"/>
          <w:sz w:val="28"/>
          <w:szCs w:val="28"/>
        </w:rPr>
        <w:t>ле по данным анамнеза</w:t>
      </w:r>
      <w:r w:rsidRPr="0077157D">
        <w:rPr>
          <w:rFonts w:ascii="Liberation Serif" w:hAnsi="Liberation Serif" w:cstheme="minorBidi"/>
          <w:sz w:val="28"/>
          <w:szCs w:val="28"/>
        </w:rPr>
        <w:t>;</w:t>
      </w:r>
    </w:p>
    <w:p w:rsidR="00D8445D" w:rsidRPr="0077157D" w:rsidRDefault="00D8445D" w:rsidP="00D8445D">
      <w:pPr>
        <w:pStyle w:val="ConsPlusNormal"/>
        <w:tabs>
          <w:tab w:val="left" w:pos="1276"/>
        </w:tabs>
        <w:ind w:firstLine="709"/>
        <w:jc w:val="both"/>
        <w:rPr>
          <w:rFonts w:ascii="Liberation Serif" w:hAnsi="Liberation Serif" w:cstheme="minorBidi"/>
          <w:sz w:val="28"/>
          <w:szCs w:val="28"/>
        </w:rPr>
      </w:pPr>
      <w:r w:rsidRPr="0077157D">
        <w:rPr>
          <w:rFonts w:ascii="Liberation Serif" w:hAnsi="Liberation Serif" w:cstheme="minorBidi"/>
          <w:sz w:val="28"/>
          <w:szCs w:val="28"/>
        </w:rPr>
        <w:t>назначения судом лицу принудительного наблюдения и лечения у врача-психиатра в амбулаторных условиях;</w:t>
      </w:r>
    </w:p>
    <w:p w:rsidR="00D8445D" w:rsidRPr="0077157D" w:rsidRDefault="00D8445D" w:rsidP="00D8445D">
      <w:pPr>
        <w:pStyle w:val="ConsPlusNormal"/>
        <w:tabs>
          <w:tab w:val="left" w:pos="1276"/>
        </w:tabs>
        <w:ind w:firstLine="709"/>
        <w:jc w:val="both"/>
        <w:rPr>
          <w:rFonts w:ascii="Liberation Serif" w:hAnsi="Liberation Serif" w:cstheme="minorBidi"/>
          <w:sz w:val="28"/>
          <w:szCs w:val="28"/>
        </w:rPr>
      </w:pPr>
      <w:r w:rsidRPr="0077157D">
        <w:rPr>
          <w:rFonts w:ascii="Liberation Serif" w:hAnsi="Liberation Serif" w:cstheme="minorBidi"/>
          <w:sz w:val="28"/>
          <w:szCs w:val="28"/>
        </w:rPr>
        <w:t xml:space="preserve">назначение судом лицу других видов принудительных мер медицинского характера (далее </w:t>
      </w:r>
      <w:r w:rsidR="00C37377">
        <w:rPr>
          <w:rFonts w:ascii="Liberation Serif" w:hAnsi="Liberation Serif" w:cstheme="minorBidi"/>
          <w:sz w:val="28"/>
          <w:szCs w:val="28"/>
        </w:rPr>
        <w:t xml:space="preserve">- </w:t>
      </w:r>
      <w:r w:rsidR="0033257F">
        <w:rPr>
          <w:rFonts w:ascii="Liberation Serif" w:hAnsi="Liberation Serif" w:cstheme="minorBidi"/>
          <w:sz w:val="28"/>
          <w:szCs w:val="28"/>
        </w:rPr>
        <w:t>ПММХ), в том числе по данным анамнеза</w:t>
      </w:r>
      <w:r w:rsidRPr="0077157D">
        <w:rPr>
          <w:rFonts w:ascii="Liberation Serif" w:hAnsi="Liberation Serif" w:cstheme="minorBidi"/>
          <w:sz w:val="28"/>
          <w:szCs w:val="28"/>
        </w:rPr>
        <w:t>;</w:t>
      </w:r>
    </w:p>
    <w:p w:rsidR="00D8445D" w:rsidRPr="0077157D" w:rsidRDefault="00D8445D" w:rsidP="00D8445D">
      <w:pPr>
        <w:pStyle w:val="ConsPlusNormal"/>
        <w:tabs>
          <w:tab w:val="left" w:pos="1276"/>
        </w:tabs>
        <w:ind w:firstLine="709"/>
        <w:jc w:val="both"/>
        <w:rPr>
          <w:rFonts w:ascii="Liberation Serif" w:hAnsi="Liberation Serif" w:cstheme="minorBidi"/>
          <w:sz w:val="28"/>
          <w:szCs w:val="28"/>
        </w:rPr>
      </w:pPr>
      <w:r w:rsidRPr="0077157D">
        <w:rPr>
          <w:rFonts w:ascii="Liberation Serif" w:hAnsi="Liberation Serif" w:cstheme="minorBidi"/>
          <w:sz w:val="28"/>
          <w:szCs w:val="28"/>
        </w:rPr>
        <w:t xml:space="preserve">принятие судебного решения о прекращении применения </w:t>
      </w:r>
      <w:r w:rsidR="0045498A">
        <w:rPr>
          <w:rFonts w:ascii="Liberation Serif" w:hAnsi="Liberation Serif" w:cstheme="minorBidi"/>
          <w:sz w:val="28"/>
          <w:szCs w:val="28"/>
        </w:rPr>
        <w:t>ПММХ</w:t>
      </w:r>
      <w:r w:rsidRPr="0077157D">
        <w:rPr>
          <w:rFonts w:ascii="Liberation Serif" w:hAnsi="Liberation Serif" w:cstheme="minorBidi"/>
          <w:sz w:val="28"/>
          <w:szCs w:val="28"/>
        </w:rPr>
        <w:t xml:space="preserve"> </w:t>
      </w:r>
      <w:r w:rsidR="00C37377">
        <w:rPr>
          <w:rFonts w:ascii="Liberation Serif" w:hAnsi="Liberation Serif" w:cstheme="minorBidi"/>
          <w:sz w:val="28"/>
          <w:szCs w:val="28"/>
        </w:rPr>
        <w:br/>
      </w:r>
      <w:r w:rsidRPr="0077157D">
        <w:rPr>
          <w:rFonts w:ascii="Liberation Serif" w:hAnsi="Liberation Serif" w:cstheme="minorBidi"/>
          <w:sz w:val="28"/>
          <w:szCs w:val="28"/>
        </w:rPr>
        <w:t>в медицинской организации;</w:t>
      </w:r>
    </w:p>
    <w:p w:rsidR="00D8445D" w:rsidRPr="0077157D" w:rsidRDefault="00D8445D" w:rsidP="00D8445D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 w:rsidRPr="0077157D">
        <w:rPr>
          <w:rFonts w:ascii="Liberation Serif" w:hAnsi="Liberation Serif" w:cstheme="minorBidi"/>
          <w:sz w:val="28"/>
          <w:szCs w:val="28"/>
        </w:rPr>
        <w:t xml:space="preserve">наличие у лица в структуре психического расстройства симптомов, обусловливающих склонность к совершению общественно опасных действий (императивные галлюцинации, некоторые формы бреда, </w:t>
      </w:r>
      <w:proofErr w:type="spellStart"/>
      <w:r w:rsidRPr="0077157D">
        <w:rPr>
          <w:rFonts w:ascii="Liberation Serif" w:hAnsi="Liberation Serif" w:cstheme="minorBidi"/>
          <w:sz w:val="28"/>
          <w:szCs w:val="28"/>
        </w:rPr>
        <w:t>психопатоподобные</w:t>
      </w:r>
      <w:proofErr w:type="spellEnd"/>
      <w:r w:rsidRPr="0077157D">
        <w:rPr>
          <w:rFonts w:ascii="Liberation Serif" w:hAnsi="Liberation Serif" w:cstheme="minorBidi"/>
          <w:sz w:val="28"/>
          <w:szCs w:val="28"/>
        </w:rPr>
        <w:t xml:space="preserve"> состояния с повышенной поведенческой активност</w:t>
      </w:r>
      <w:r w:rsidR="0033257F">
        <w:rPr>
          <w:rFonts w:ascii="Liberation Serif" w:hAnsi="Liberation Serif" w:cstheme="minorBidi"/>
          <w:sz w:val="28"/>
          <w:szCs w:val="28"/>
        </w:rPr>
        <w:t>ью и патологией влечений и прочее</w:t>
      </w:r>
      <w:r w:rsidRPr="0077157D">
        <w:rPr>
          <w:rFonts w:ascii="Liberation Serif" w:hAnsi="Liberation Serif" w:cstheme="minorBidi"/>
          <w:sz w:val="28"/>
          <w:szCs w:val="28"/>
        </w:rPr>
        <w:t>), в том числе по данным анамнеза.</w:t>
      </w:r>
    </w:p>
    <w:p w:rsidR="00F578C1" w:rsidRPr="00DD2E91" w:rsidRDefault="00C37377" w:rsidP="00C37377">
      <w:pPr>
        <w:pStyle w:val="ConsPlusNormal"/>
        <w:tabs>
          <w:tab w:val="left" w:pos="1418"/>
        </w:tabs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</w:t>
      </w:r>
      <w:r w:rsidR="00F578C1">
        <w:rPr>
          <w:rFonts w:ascii="Liberation Serif" w:hAnsi="Liberation Serif"/>
          <w:sz w:val="28"/>
          <w:szCs w:val="28"/>
        </w:rPr>
        <w:t>Врач-психиатр</w:t>
      </w:r>
      <w:r w:rsidR="00DD2E91">
        <w:rPr>
          <w:rFonts w:ascii="Liberation Serif" w:hAnsi="Liberation Serif"/>
          <w:sz w:val="28"/>
          <w:szCs w:val="28"/>
        </w:rPr>
        <w:t>,</w:t>
      </w:r>
      <w:r w:rsidR="00F578C1">
        <w:rPr>
          <w:rFonts w:ascii="Liberation Serif" w:hAnsi="Liberation Serif"/>
          <w:sz w:val="28"/>
          <w:szCs w:val="28"/>
        </w:rPr>
        <w:t xml:space="preserve"> в </w:t>
      </w:r>
      <w:r w:rsidR="00007BD3">
        <w:rPr>
          <w:rFonts w:ascii="Liberation Serif" w:hAnsi="Liberation Serif"/>
          <w:sz w:val="28"/>
          <w:szCs w:val="28"/>
        </w:rPr>
        <w:t>целях</w:t>
      </w:r>
      <w:r w:rsidR="00DD2E91" w:rsidRPr="00DD2E91">
        <w:rPr>
          <w:rFonts w:ascii="Liberation Serif" w:hAnsi="Liberation Serif"/>
          <w:sz w:val="28"/>
          <w:szCs w:val="28"/>
        </w:rPr>
        <w:t xml:space="preserve"> контроля за лечением пациент</w:t>
      </w:r>
      <w:r w:rsidR="00DD2E91">
        <w:rPr>
          <w:rFonts w:ascii="Liberation Serif" w:hAnsi="Liberation Serif"/>
          <w:sz w:val="28"/>
          <w:szCs w:val="28"/>
        </w:rPr>
        <w:t>ов</w:t>
      </w:r>
      <w:r w:rsidR="00DD2E91" w:rsidRPr="00DD2E91">
        <w:rPr>
          <w:rFonts w:ascii="Liberation Serif" w:hAnsi="Liberation Serif"/>
          <w:sz w:val="28"/>
          <w:szCs w:val="28"/>
        </w:rPr>
        <w:t>, состоящи</w:t>
      </w:r>
      <w:r w:rsidR="00DD2E91">
        <w:rPr>
          <w:rFonts w:ascii="Liberation Serif" w:hAnsi="Liberation Serif"/>
          <w:sz w:val="28"/>
          <w:szCs w:val="28"/>
        </w:rPr>
        <w:t>х</w:t>
      </w:r>
      <w:r w:rsidR="00DD2E91" w:rsidRPr="00DD2E91">
        <w:rPr>
          <w:rFonts w:ascii="Liberation Serif" w:hAnsi="Liberation Serif"/>
          <w:sz w:val="28"/>
          <w:szCs w:val="28"/>
        </w:rPr>
        <w:t xml:space="preserve"> </w:t>
      </w:r>
      <w:r w:rsidR="0033257F">
        <w:rPr>
          <w:rFonts w:ascii="Liberation Serif" w:hAnsi="Liberation Serif"/>
          <w:sz w:val="28"/>
          <w:szCs w:val="28"/>
        </w:rPr>
        <w:br/>
      </w:r>
      <w:r w:rsidR="00DD2E91" w:rsidRPr="00DD2E91">
        <w:rPr>
          <w:rFonts w:ascii="Liberation Serif" w:hAnsi="Liberation Serif"/>
          <w:sz w:val="28"/>
          <w:szCs w:val="28"/>
        </w:rPr>
        <w:t>в группе Д-5 (</w:t>
      </w:r>
      <w:r w:rsidR="00DD2E91">
        <w:rPr>
          <w:rFonts w:ascii="Liberation Serif" w:hAnsi="Liberation Serif"/>
          <w:sz w:val="28"/>
          <w:szCs w:val="28"/>
        </w:rPr>
        <w:t>АДН</w:t>
      </w:r>
      <w:r w:rsidR="00DD2E91" w:rsidRPr="00DD2E91">
        <w:rPr>
          <w:rFonts w:ascii="Liberation Serif" w:hAnsi="Liberation Serif"/>
          <w:sz w:val="28"/>
          <w:szCs w:val="28"/>
        </w:rPr>
        <w:t>)</w:t>
      </w:r>
      <w:r w:rsidR="00DD2E91">
        <w:rPr>
          <w:rFonts w:ascii="Liberation Serif" w:hAnsi="Liberation Serif"/>
          <w:sz w:val="28"/>
          <w:szCs w:val="28"/>
        </w:rPr>
        <w:t>,</w:t>
      </w:r>
      <w:r w:rsidR="00DD2E91" w:rsidRPr="00DD2E91">
        <w:rPr>
          <w:rFonts w:ascii="Liberation Serif" w:hAnsi="Liberation Serif"/>
          <w:sz w:val="28"/>
          <w:szCs w:val="28"/>
        </w:rPr>
        <w:t xml:space="preserve"> не реже 1 раза в 6 месяцев</w:t>
      </w:r>
      <w:r w:rsidR="00DD2E91">
        <w:rPr>
          <w:rFonts w:ascii="Liberation Serif" w:hAnsi="Liberation Serif"/>
          <w:sz w:val="28"/>
          <w:szCs w:val="28"/>
        </w:rPr>
        <w:t>, направляет пациентов на химико-токсикологическое исследование (далее - ХТИ) для определения наличия и (или) концентрации лекарственных препаратов и их метаболитов в биологических объектах (моча).</w:t>
      </w:r>
    </w:p>
    <w:p w:rsidR="00B606A7" w:rsidRPr="00B606A7" w:rsidRDefault="00C37377" w:rsidP="00C37377">
      <w:pPr>
        <w:pStyle w:val="ConsPlusNormal"/>
        <w:tabs>
          <w:tab w:val="left" w:pos="1418"/>
        </w:tabs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4. </w:t>
      </w:r>
      <w:r w:rsidR="00DD2E91">
        <w:rPr>
          <w:rFonts w:ascii="Liberation Serif" w:hAnsi="Liberation Serif"/>
          <w:sz w:val="28"/>
          <w:szCs w:val="28"/>
        </w:rPr>
        <w:t>В</w:t>
      </w:r>
      <w:r w:rsidR="002A7251">
        <w:rPr>
          <w:rFonts w:ascii="Liberation Serif" w:hAnsi="Liberation Serif"/>
          <w:sz w:val="28"/>
          <w:szCs w:val="28"/>
        </w:rPr>
        <w:t xml:space="preserve">рач-психиатр </w:t>
      </w:r>
      <w:r w:rsidR="00EF0AA1">
        <w:rPr>
          <w:rFonts w:ascii="Liberation Serif" w:hAnsi="Liberation Serif"/>
          <w:sz w:val="28"/>
          <w:szCs w:val="28"/>
        </w:rPr>
        <w:t>оформляет</w:t>
      </w:r>
      <w:r w:rsidR="005452A5">
        <w:rPr>
          <w:rFonts w:ascii="Liberation Serif" w:hAnsi="Liberation Serif"/>
          <w:sz w:val="28"/>
          <w:szCs w:val="28"/>
        </w:rPr>
        <w:t xml:space="preserve"> </w:t>
      </w:r>
      <w:r w:rsidR="009A3BE0">
        <w:rPr>
          <w:rFonts w:ascii="Liberation Serif" w:hAnsi="Liberation Serif"/>
          <w:sz w:val="28"/>
          <w:szCs w:val="28"/>
        </w:rPr>
        <w:t>Н</w:t>
      </w:r>
      <w:r w:rsidR="0060249A">
        <w:rPr>
          <w:rFonts w:ascii="Liberation Serif" w:hAnsi="Liberation Serif"/>
          <w:sz w:val="28"/>
          <w:szCs w:val="28"/>
        </w:rPr>
        <w:t>аправл</w:t>
      </w:r>
      <w:r w:rsidR="005452A5">
        <w:rPr>
          <w:rFonts w:ascii="Liberation Serif" w:hAnsi="Liberation Serif"/>
          <w:sz w:val="28"/>
          <w:szCs w:val="28"/>
        </w:rPr>
        <w:t xml:space="preserve">ение </w:t>
      </w:r>
      <w:r w:rsidR="00DD2E91">
        <w:rPr>
          <w:rFonts w:ascii="Liberation Serif" w:hAnsi="Liberation Serif"/>
          <w:sz w:val="28"/>
          <w:szCs w:val="28"/>
        </w:rPr>
        <w:t xml:space="preserve">(Приложение №3) </w:t>
      </w:r>
      <w:r w:rsidR="0060249A">
        <w:rPr>
          <w:rFonts w:ascii="Liberation Serif" w:hAnsi="Liberation Serif"/>
          <w:sz w:val="28"/>
          <w:szCs w:val="28"/>
        </w:rPr>
        <w:t>лиц</w:t>
      </w:r>
      <w:r w:rsidR="005452A5">
        <w:rPr>
          <w:rFonts w:ascii="Liberation Serif" w:hAnsi="Liberation Serif"/>
          <w:sz w:val="28"/>
          <w:szCs w:val="28"/>
        </w:rPr>
        <w:t>у</w:t>
      </w:r>
      <w:r w:rsidR="0060249A">
        <w:rPr>
          <w:rFonts w:ascii="Liberation Serif" w:hAnsi="Liberation Serif"/>
          <w:sz w:val="28"/>
          <w:szCs w:val="28"/>
        </w:rPr>
        <w:t>, находящ</w:t>
      </w:r>
      <w:r w:rsidR="00DD2E91">
        <w:rPr>
          <w:rFonts w:ascii="Liberation Serif" w:hAnsi="Liberation Serif"/>
          <w:sz w:val="28"/>
          <w:szCs w:val="28"/>
        </w:rPr>
        <w:t xml:space="preserve">емуся </w:t>
      </w:r>
      <w:r w:rsidR="0060249A">
        <w:rPr>
          <w:rFonts w:ascii="Liberation Serif" w:hAnsi="Liberation Serif"/>
          <w:sz w:val="28"/>
          <w:szCs w:val="28"/>
        </w:rPr>
        <w:t>в группе Д-5 (АДН). В м</w:t>
      </w:r>
      <w:r w:rsidR="0060249A" w:rsidRPr="00624878">
        <w:rPr>
          <w:rFonts w:ascii="Liberation Serif" w:hAnsi="Liberation Serif"/>
          <w:sz w:val="28"/>
          <w:szCs w:val="28"/>
        </w:rPr>
        <w:t>едицинск</w:t>
      </w:r>
      <w:r w:rsidR="0060249A">
        <w:rPr>
          <w:rFonts w:ascii="Liberation Serif" w:hAnsi="Liberation Serif"/>
          <w:sz w:val="28"/>
          <w:szCs w:val="28"/>
        </w:rPr>
        <w:t>ой</w:t>
      </w:r>
      <w:r w:rsidR="0060249A" w:rsidRPr="00624878">
        <w:rPr>
          <w:rFonts w:ascii="Liberation Serif" w:hAnsi="Liberation Serif"/>
          <w:sz w:val="28"/>
          <w:szCs w:val="28"/>
        </w:rPr>
        <w:t xml:space="preserve"> карт</w:t>
      </w:r>
      <w:r w:rsidR="0060249A">
        <w:rPr>
          <w:rFonts w:ascii="Liberation Serif" w:hAnsi="Liberation Serif"/>
          <w:sz w:val="28"/>
          <w:szCs w:val="28"/>
        </w:rPr>
        <w:t>е</w:t>
      </w:r>
      <w:r w:rsidR="0060249A" w:rsidRPr="00624878">
        <w:rPr>
          <w:rFonts w:ascii="Liberation Serif" w:hAnsi="Liberation Serif"/>
          <w:sz w:val="28"/>
          <w:szCs w:val="28"/>
        </w:rPr>
        <w:t xml:space="preserve"> пациента, получающего медицинскую помощь в амбулаторных условиях</w:t>
      </w:r>
      <w:r w:rsidR="0060249A">
        <w:rPr>
          <w:rFonts w:ascii="Liberation Serif" w:hAnsi="Liberation Serif"/>
          <w:sz w:val="28"/>
          <w:szCs w:val="28"/>
        </w:rPr>
        <w:t xml:space="preserve"> (</w:t>
      </w:r>
      <w:r w:rsidR="0060249A" w:rsidRPr="00624878">
        <w:rPr>
          <w:rFonts w:ascii="Liberation Serif" w:hAnsi="Liberation Serif"/>
          <w:sz w:val="28"/>
          <w:szCs w:val="28"/>
        </w:rPr>
        <w:t>форма № 025/у</w:t>
      </w:r>
      <w:r w:rsidR="0060249A">
        <w:rPr>
          <w:rFonts w:ascii="Liberation Serif" w:hAnsi="Liberation Serif"/>
          <w:sz w:val="28"/>
          <w:szCs w:val="28"/>
        </w:rPr>
        <w:t>)</w:t>
      </w:r>
      <w:r w:rsidR="0060249A" w:rsidRPr="00624878">
        <w:rPr>
          <w:rFonts w:ascii="Liberation Serif" w:hAnsi="Liberation Serif"/>
          <w:sz w:val="28"/>
          <w:szCs w:val="28"/>
        </w:rPr>
        <w:t xml:space="preserve"> (далее – Амбулаторная карта)</w:t>
      </w:r>
      <w:r w:rsidR="0060249A">
        <w:rPr>
          <w:rFonts w:ascii="Liberation Serif" w:hAnsi="Liberation Serif"/>
          <w:sz w:val="28"/>
          <w:szCs w:val="28"/>
        </w:rPr>
        <w:t xml:space="preserve"> </w:t>
      </w:r>
      <w:r w:rsidR="005452A5">
        <w:rPr>
          <w:rFonts w:ascii="Liberation Serif" w:hAnsi="Liberation Serif"/>
          <w:sz w:val="28"/>
          <w:szCs w:val="28"/>
        </w:rPr>
        <w:t>делается соответствующая запись.</w:t>
      </w:r>
    </w:p>
    <w:p w:rsidR="00371DF7" w:rsidRDefault="00C37377" w:rsidP="00C37377">
      <w:pPr>
        <w:pStyle w:val="ac"/>
        <w:tabs>
          <w:tab w:val="left" w:pos="1418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5. </w:t>
      </w:r>
      <w:r w:rsidR="00A14577">
        <w:rPr>
          <w:rFonts w:ascii="Liberation Serif" w:hAnsi="Liberation Serif"/>
          <w:sz w:val="28"/>
          <w:szCs w:val="28"/>
        </w:rPr>
        <w:t>Полученные результаты ХТИ врач-психиатр вносит в Амбулаторную карту.</w:t>
      </w:r>
    </w:p>
    <w:p w:rsidR="00A14577" w:rsidRPr="00635E9B" w:rsidRDefault="00C37377" w:rsidP="00C37377">
      <w:pPr>
        <w:pStyle w:val="ac"/>
        <w:tabs>
          <w:tab w:val="left" w:pos="1418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6. </w:t>
      </w:r>
      <w:r w:rsidR="00007BD3">
        <w:rPr>
          <w:rFonts w:ascii="Liberation Serif" w:hAnsi="Liberation Serif"/>
          <w:sz w:val="28"/>
          <w:szCs w:val="28"/>
        </w:rPr>
        <w:t xml:space="preserve">Анализ результатов ХТИ учитывается врачом-психиатром </w:t>
      </w:r>
      <w:r w:rsidR="008B1314">
        <w:rPr>
          <w:rFonts w:ascii="Liberation Serif" w:hAnsi="Liberation Serif"/>
          <w:sz w:val="28"/>
          <w:szCs w:val="28"/>
        </w:rPr>
        <w:t xml:space="preserve">(или комиссией врачей-психиатров) </w:t>
      </w:r>
      <w:r w:rsidR="00007BD3">
        <w:rPr>
          <w:rFonts w:ascii="Liberation Serif" w:hAnsi="Liberation Serif"/>
          <w:sz w:val="28"/>
          <w:szCs w:val="28"/>
        </w:rPr>
        <w:t>при решении вопросов о необходимости продления/прекращения наблюдения пациента в группе Д-5 (АДН).</w:t>
      </w:r>
    </w:p>
    <w:p w:rsidR="00320830" w:rsidRDefault="00320830" w:rsidP="00625FF7">
      <w:pPr>
        <w:pStyle w:val="ConsPlusNormal"/>
        <w:tabs>
          <w:tab w:val="left" w:pos="1276"/>
        </w:tabs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320830" w:rsidRDefault="00320830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br w:type="page"/>
      </w:r>
    </w:p>
    <w:p w:rsidR="0038070C" w:rsidRPr="0016339F" w:rsidRDefault="0038070C" w:rsidP="0038070C">
      <w:pPr>
        <w:ind w:firstLine="720"/>
        <w:jc w:val="right"/>
      </w:pPr>
      <w:r>
        <w:lastRenderedPageBreak/>
        <w:t xml:space="preserve">Приложение № </w:t>
      </w:r>
      <w:r w:rsidR="00B606A7">
        <w:t>2</w:t>
      </w:r>
    </w:p>
    <w:p w:rsidR="0038070C" w:rsidRPr="0016339F" w:rsidRDefault="0038070C" w:rsidP="0038070C">
      <w:pPr>
        <w:suppressAutoHyphens/>
        <w:autoSpaceDN w:val="0"/>
        <w:ind w:firstLine="720"/>
        <w:jc w:val="right"/>
        <w:textAlignment w:val="baseline"/>
      </w:pPr>
      <w:r w:rsidRPr="0016339F">
        <w:t>к приказу Министерства</w:t>
      </w:r>
    </w:p>
    <w:p w:rsidR="0038070C" w:rsidRPr="0016339F" w:rsidRDefault="0038070C" w:rsidP="0038070C">
      <w:pPr>
        <w:suppressAutoHyphens/>
        <w:autoSpaceDN w:val="0"/>
        <w:ind w:firstLine="720"/>
        <w:jc w:val="right"/>
        <w:textAlignment w:val="baseline"/>
      </w:pPr>
      <w:r w:rsidRPr="0016339F">
        <w:t>здравоохранения Свердловской области</w:t>
      </w:r>
    </w:p>
    <w:p w:rsidR="0038070C" w:rsidRPr="0016339F" w:rsidRDefault="0038070C" w:rsidP="0038070C">
      <w:pPr>
        <w:suppressAutoHyphens/>
        <w:autoSpaceDN w:val="0"/>
        <w:ind w:firstLine="720"/>
        <w:jc w:val="right"/>
        <w:textAlignment w:val="baseline"/>
      </w:pPr>
      <w:r w:rsidRPr="0016339F">
        <w:t>от _________№________</w:t>
      </w:r>
    </w:p>
    <w:p w:rsidR="006226FC" w:rsidRDefault="006226FC" w:rsidP="006226FC">
      <w:pPr>
        <w:pStyle w:val="ConsPlusNormal"/>
        <w:suppressAutoHyphens/>
        <w:ind w:firstLine="709"/>
        <w:jc w:val="right"/>
        <w:rPr>
          <w:rFonts w:ascii="Liberation Serif" w:hAnsi="Liberation Serif" w:cs="Times New Roman"/>
          <w:sz w:val="24"/>
          <w:szCs w:val="24"/>
        </w:rPr>
      </w:pPr>
    </w:p>
    <w:p w:rsidR="004171B7" w:rsidRPr="00C2641A" w:rsidRDefault="0033257F" w:rsidP="004171B7">
      <w:pPr>
        <w:tabs>
          <w:tab w:val="left" w:pos="1134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:rsidR="004171B7" w:rsidRPr="00BC0345" w:rsidRDefault="004171B7" w:rsidP="004171B7">
      <w:pPr>
        <w:tabs>
          <w:tab w:val="left" w:pos="1134"/>
        </w:tabs>
        <w:jc w:val="center"/>
        <w:rPr>
          <w:rFonts w:ascii="Liberation Serif" w:hAnsi="Liberation Serif" w:cs="Liberation Serif"/>
          <w:b/>
        </w:rPr>
      </w:pPr>
      <w:r w:rsidRPr="00C2641A">
        <w:rPr>
          <w:rFonts w:ascii="Liberation Serif" w:hAnsi="Liberation Serif" w:cs="Liberation Serif"/>
          <w:b/>
          <w:sz w:val="28"/>
          <w:szCs w:val="28"/>
        </w:rPr>
        <w:t>государственных медицинских организаций Свердловской области, осуществляющих химико-токсикологические исследования б</w:t>
      </w:r>
      <w:r w:rsidR="000159AE">
        <w:rPr>
          <w:rFonts w:ascii="Liberation Serif" w:hAnsi="Liberation Serif" w:cs="Liberation Serif"/>
          <w:b/>
          <w:sz w:val="28"/>
          <w:szCs w:val="28"/>
        </w:rPr>
        <w:t>иологических жидкостей человека с</w:t>
      </w:r>
      <w:r w:rsidRPr="00C2641A">
        <w:rPr>
          <w:rFonts w:ascii="Liberation Serif" w:hAnsi="Liberation Serif" w:cs="Liberation Serif"/>
          <w:b/>
          <w:sz w:val="28"/>
          <w:szCs w:val="28"/>
        </w:rPr>
        <w:t xml:space="preserve"> прикрепленны</w:t>
      </w:r>
      <w:r w:rsidR="000159AE">
        <w:rPr>
          <w:rFonts w:ascii="Liberation Serif" w:hAnsi="Liberation Serif" w:cs="Liberation Serif"/>
          <w:b/>
          <w:sz w:val="28"/>
          <w:szCs w:val="28"/>
        </w:rPr>
        <w:t>ми</w:t>
      </w:r>
      <w:r w:rsidRPr="00C2641A">
        <w:rPr>
          <w:rFonts w:ascii="Liberation Serif" w:hAnsi="Liberation Serif" w:cs="Liberation Serif"/>
          <w:b/>
          <w:sz w:val="28"/>
          <w:szCs w:val="28"/>
        </w:rPr>
        <w:t xml:space="preserve"> к ним медицински</w:t>
      </w:r>
      <w:r w:rsidR="000159AE">
        <w:rPr>
          <w:rFonts w:ascii="Liberation Serif" w:hAnsi="Liberation Serif" w:cs="Liberation Serif"/>
          <w:b/>
          <w:sz w:val="28"/>
          <w:szCs w:val="28"/>
        </w:rPr>
        <w:t>ми</w:t>
      </w:r>
      <w:r w:rsidRPr="00C2641A">
        <w:rPr>
          <w:rFonts w:ascii="Liberation Serif" w:hAnsi="Liberation Serif" w:cs="Liberation Serif"/>
          <w:b/>
          <w:sz w:val="28"/>
          <w:szCs w:val="28"/>
        </w:rPr>
        <w:t xml:space="preserve"> организаци</w:t>
      </w:r>
      <w:r w:rsidR="000159AE">
        <w:rPr>
          <w:rFonts w:ascii="Liberation Serif" w:hAnsi="Liberation Serif" w:cs="Liberation Serif"/>
          <w:b/>
          <w:sz w:val="28"/>
          <w:szCs w:val="28"/>
        </w:rPr>
        <w:t>ями</w:t>
      </w:r>
      <w:r w:rsidR="00BC0345" w:rsidRPr="00BC0345">
        <w:rPr>
          <w:rFonts w:ascii="Liberation Serif" w:hAnsi="Liberation Serif" w:cs="Liberation Serif"/>
          <w:sz w:val="28"/>
          <w:szCs w:val="28"/>
        </w:rPr>
        <w:t xml:space="preserve"> </w:t>
      </w:r>
      <w:r w:rsidR="00BC0345" w:rsidRPr="00BC0345">
        <w:rPr>
          <w:rFonts w:ascii="Liberation Serif" w:hAnsi="Liberation Serif" w:cs="Liberation Serif"/>
          <w:b/>
          <w:sz w:val="28"/>
          <w:szCs w:val="28"/>
        </w:rPr>
        <w:t>и плановые объемы исследований в химико-токсикологических лабораториях</w:t>
      </w:r>
    </w:p>
    <w:p w:rsidR="004171B7" w:rsidRDefault="004171B7" w:rsidP="004171B7">
      <w:pPr>
        <w:rPr>
          <w:rFonts w:ascii="Liberation Serif" w:hAnsi="Liberation Serif" w:cs="Liberation Serif"/>
        </w:rPr>
      </w:pPr>
    </w:p>
    <w:tbl>
      <w:tblPr>
        <w:tblW w:w="9812" w:type="dxa"/>
        <w:tblInd w:w="93" w:type="dxa"/>
        <w:tblLook w:val="04A0" w:firstRow="1" w:lastRow="0" w:firstColumn="1" w:lastColumn="0" w:noHBand="0" w:noVBand="1"/>
      </w:tblPr>
      <w:tblGrid>
        <w:gridCol w:w="3134"/>
        <w:gridCol w:w="4961"/>
        <w:gridCol w:w="1717"/>
      </w:tblGrid>
      <w:tr w:rsidR="001D2C53" w:rsidRPr="001D2C53" w:rsidTr="001D2C53">
        <w:trPr>
          <w:trHeight w:val="7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</w:rPr>
              <w:t>Химико-токсикологическая лаборатория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</w:rPr>
              <w:t>Медицинские организации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количество планируемых ХТИ</w:t>
            </w:r>
          </w:p>
        </w:tc>
      </w:tr>
      <w:tr w:rsidR="001D2C53" w:rsidRPr="001D2C53" w:rsidTr="001D2C53">
        <w:trPr>
          <w:trHeight w:val="63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3" w:rsidRDefault="001D2C53" w:rsidP="001D2C5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 xml:space="preserve">ГАУЗ СО «СОКПБ» филиал «Южная психиатрическая больница», </w:t>
            </w:r>
          </w:p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г. Каменск-Уральский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53" w:rsidRPr="001D2C53" w:rsidRDefault="001D2C53" w:rsidP="001D2C53">
            <w:pPr>
              <w:jc w:val="both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 xml:space="preserve">ГАУЗ СО «СОКПБ» филиал «Южная психиатрическая больница»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401</w:t>
            </w:r>
          </w:p>
        </w:tc>
      </w:tr>
      <w:tr w:rsidR="001D2C53" w:rsidRPr="001D2C53" w:rsidTr="001D2C53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53" w:rsidRPr="001D2C53" w:rsidRDefault="001D2C53" w:rsidP="001D2C53">
            <w:pPr>
              <w:jc w:val="both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«Сухоложская РБ»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48</w:t>
            </w:r>
          </w:p>
        </w:tc>
      </w:tr>
      <w:tr w:rsidR="001D2C53" w:rsidRPr="001D2C53" w:rsidTr="001D2C53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«Белоярская ЦРБ»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1D2C53" w:rsidRPr="001D2C53" w:rsidTr="001D2C53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«Богдановичская ЦРБ»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53</w:t>
            </w:r>
          </w:p>
        </w:tc>
      </w:tr>
      <w:tr w:rsidR="001D2C53" w:rsidRPr="001D2C53" w:rsidTr="001D2C53">
        <w:trPr>
          <w:trHeight w:val="563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53" w:rsidRDefault="001D2C53" w:rsidP="001D2C5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 xml:space="preserve">ГАУЗ СО «СОКПБ» филиал «Северная психиатрическая больница», </w:t>
            </w:r>
          </w:p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г. Серов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филиал «Северная психиатрическая больница»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185</w:t>
            </w:r>
          </w:p>
        </w:tc>
      </w:tr>
      <w:tr w:rsidR="001D2C53" w:rsidRPr="001D2C53" w:rsidTr="001D2C5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«Карпинская ЦГБ»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1D2C53" w:rsidRPr="001D2C53" w:rsidTr="001D2C5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ГБУЗ СО «Ивдельская ЦРБ»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D2C53" w:rsidRPr="001D2C53" w:rsidTr="001D2C5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«Североуральская ЦГБ»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65</w:t>
            </w:r>
          </w:p>
        </w:tc>
      </w:tr>
      <w:tr w:rsidR="001D2C53" w:rsidRPr="001D2C53" w:rsidTr="001D2C5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«Новолялинская РБ»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D2C53" w:rsidRPr="001D2C53" w:rsidTr="001D2C5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«ЦРБ Верхотурского района»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1D2C53" w:rsidRPr="001D2C53" w:rsidTr="001D2C53">
        <w:trPr>
          <w:trHeight w:val="36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2C53" w:rsidRDefault="001D2C53" w:rsidP="001D2C5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 xml:space="preserve">ГАУЗ СО «Психиатрическая больница № 7», </w:t>
            </w:r>
          </w:p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г. Нижний Тагил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«Психиатрическая больница № 7»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519</w:t>
            </w:r>
          </w:p>
        </w:tc>
      </w:tr>
      <w:tr w:rsidR="001D2C53" w:rsidRPr="001D2C53" w:rsidTr="001D2C5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«Качканарская ЦГБ»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1D2C53" w:rsidRPr="001D2C53" w:rsidTr="001D2C5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«Красноуральская ГБ»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1D2C53" w:rsidRPr="001D2C53" w:rsidTr="001D2C5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ГБУЗ СО «Верхнесалдинская ЦГБ»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1D2C53" w:rsidRPr="001D2C53" w:rsidTr="001D2C5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ГБУЗ СО «ЦГБ Верхняя Тура»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D2C53" w:rsidRPr="001D2C53" w:rsidTr="001D2C5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ГБУЗ СО «Нижнетуринская ЦГБ»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1D2C53" w:rsidRPr="001D2C53" w:rsidTr="001D2C5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«ЦГБ г. Кушва»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1D2C53" w:rsidRPr="001D2C53" w:rsidTr="001D2C5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«Кировградская ЦГБ»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61</w:t>
            </w:r>
          </w:p>
        </w:tc>
      </w:tr>
      <w:tr w:rsidR="001D2C53" w:rsidRPr="001D2C53" w:rsidTr="001D2C5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53" w:rsidRPr="001D2C53" w:rsidRDefault="001D2C53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ГБУЗ СО «Нижнесалдинская ЦГБ»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53" w:rsidRPr="001D2C53" w:rsidRDefault="001D2C53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BC0345" w:rsidRPr="001D2C53" w:rsidTr="001D2C5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5" w:rsidRPr="001D2C53" w:rsidRDefault="00BC0345" w:rsidP="00737446">
            <w:pPr>
              <w:jc w:val="both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«Невьянская ЦРБ»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7374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BC0345" w:rsidRPr="001D2C53" w:rsidTr="001D2C5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«ГБ г. Верхний Тагил»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BC0345" w:rsidRPr="001D2C53" w:rsidTr="001D2C53">
        <w:trPr>
          <w:trHeight w:val="439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0345" w:rsidRDefault="00BC0345" w:rsidP="001D2C5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«Свердловская областная клиническая психиатрическая больница»,</w:t>
            </w:r>
          </w:p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 xml:space="preserve"> г. Екатеринбург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«Алапаевская ГБ»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BC0345" w:rsidRPr="001D2C53" w:rsidTr="001D2C53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«Алапаевская ЦРБ»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BC0345" w:rsidRPr="001D2C53" w:rsidTr="001D2C53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«Арамильская ГБ»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C0345" w:rsidRPr="001D2C53" w:rsidTr="001D2C53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5" w:rsidRPr="001D2C53" w:rsidRDefault="00BC0345" w:rsidP="001D2C53">
            <w:pPr>
              <w:jc w:val="both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«Артемовская ЦРБ»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65</w:t>
            </w:r>
          </w:p>
        </w:tc>
      </w:tr>
      <w:tr w:rsidR="00BC0345" w:rsidRPr="001D2C53" w:rsidTr="001D2C53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345" w:rsidRPr="001D2C53" w:rsidRDefault="00BC0345" w:rsidP="001D2C53">
            <w:pPr>
              <w:jc w:val="both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«Артинская ЦРБ»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BC0345" w:rsidRPr="001D2C53" w:rsidTr="0045498A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345" w:rsidRPr="001D2C53" w:rsidRDefault="00BC0345" w:rsidP="001D2C53">
            <w:pPr>
              <w:jc w:val="both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ГБУЗ СО «Ачитская ЦРБ»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BC0345" w:rsidRPr="001D2C53" w:rsidTr="0045498A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«Байкаловская ЦРБ»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BC0345" w:rsidRPr="001D2C53" w:rsidTr="0045498A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«Березовская ЦГБ»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BC0345" w:rsidRPr="001D2C53" w:rsidTr="001D2C53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345" w:rsidRPr="001D2C53" w:rsidRDefault="00BC0345" w:rsidP="001D2C53">
            <w:pPr>
              <w:jc w:val="both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«Бисертская ГБ»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BC0345" w:rsidRPr="001D2C53" w:rsidTr="001D2C53">
        <w:trPr>
          <w:trHeight w:val="6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345" w:rsidRPr="001D2C53" w:rsidRDefault="00BC0345" w:rsidP="001D2C53">
            <w:pPr>
              <w:jc w:val="both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«Верхнепышминская центральная городская больница имени П.Д.Бородина»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111</w:t>
            </w:r>
          </w:p>
        </w:tc>
      </w:tr>
      <w:tr w:rsidR="00BC0345" w:rsidRPr="001D2C53" w:rsidTr="001D2C53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345" w:rsidRPr="001D2C53" w:rsidRDefault="0033257F" w:rsidP="001D2C53">
            <w:pPr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ГБ</w:t>
            </w:r>
            <w:r w:rsidR="00BC0345" w:rsidRPr="001D2C53">
              <w:rPr>
                <w:rFonts w:ascii="Liberation Serif" w:hAnsi="Liberation Serif"/>
                <w:color w:val="000000"/>
              </w:rPr>
              <w:t>УЗ СО «Дегтярская ГБ»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BC0345" w:rsidRPr="001D2C53" w:rsidTr="001D2C53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5" w:rsidRPr="001D2C53" w:rsidRDefault="00BC0345" w:rsidP="001D2C53">
            <w:pPr>
              <w:jc w:val="both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«Ирбитская ЦГБ»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84</w:t>
            </w:r>
          </w:p>
        </w:tc>
      </w:tr>
      <w:tr w:rsidR="00BC0345" w:rsidRPr="001D2C53" w:rsidTr="001D2C53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«Камышловская ЦРБ»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63</w:t>
            </w:r>
          </w:p>
        </w:tc>
      </w:tr>
      <w:tr w:rsidR="00BC0345" w:rsidRPr="001D2C53" w:rsidTr="001D2C53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345" w:rsidRPr="001D2C53" w:rsidRDefault="00BC0345" w:rsidP="001D2C53">
            <w:pPr>
              <w:jc w:val="both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«Красноуфимская РБ»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42</w:t>
            </w:r>
          </w:p>
        </w:tc>
      </w:tr>
      <w:tr w:rsidR="00BC0345" w:rsidRPr="001D2C53" w:rsidTr="001D2C53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345" w:rsidRPr="001D2C53" w:rsidRDefault="00BC0345" w:rsidP="001D2C53">
            <w:pPr>
              <w:jc w:val="both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«Нижнесергинская ЦРБ»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BC0345" w:rsidRPr="001D2C53" w:rsidTr="001D2C53">
        <w:trPr>
          <w:trHeight w:val="6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5" w:rsidRPr="001D2C53" w:rsidRDefault="00BC0345" w:rsidP="001D2C53">
            <w:pPr>
              <w:jc w:val="both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«Психиатрическая больница № 3», г. Екатеринбург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515</w:t>
            </w:r>
          </w:p>
        </w:tc>
      </w:tr>
      <w:tr w:rsidR="00BC0345" w:rsidRPr="001D2C53" w:rsidTr="001D2C53">
        <w:trPr>
          <w:trHeight w:val="6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5" w:rsidRPr="001D2C53" w:rsidRDefault="00BC0345" w:rsidP="001D2C53">
            <w:pPr>
              <w:jc w:val="both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«Психиатрическая больница № 6», г. Екатеринбург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1214</w:t>
            </w:r>
          </w:p>
        </w:tc>
      </w:tr>
      <w:tr w:rsidR="00BC0345" w:rsidRPr="001D2C53" w:rsidTr="001D2C53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«Пышминская ЦРБ»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55</w:t>
            </w:r>
          </w:p>
        </w:tc>
      </w:tr>
      <w:tr w:rsidR="00BC0345" w:rsidRPr="001D2C53" w:rsidTr="001D2C53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345" w:rsidRPr="001D2C53" w:rsidRDefault="00BC0345" w:rsidP="001D2C53">
            <w:pPr>
              <w:jc w:val="both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«Ревдинская ГБ»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48</w:t>
            </w:r>
          </w:p>
        </w:tc>
      </w:tr>
      <w:tr w:rsidR="00BC0345" w:rsidRPr="001D2C53" w:rsidTr="001D2C53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«Режевская ЦРБ»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42</w:t>
            </w:r>
          </w:p>
        </w:tc>
      </w:tr>
      <w:tr w:rsidR="00BC0345" w:rsidRPr="001D2C53" w:rsidTr="001C1B89">
        <w:trPr>
          <w:trHeight w:val="35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5" w:rsidRPr="001D2C53" w:rsidRDefault="00BC0345" w:rsidP="001C1B89">
            <w:pPr>
              <w:jc w:val="both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</w:t>
            </w:r>
            <w:r w:rsidR="001C1B89">
              <w:rPr>
                <w:rFonts w:ascii="Liberation Serif" w:hAnsi="Liberation Serif"/>
                <w:color w:val="000000"/>
              </w:rPr>
              <w:t>СОКПБ</w:t>
            </w:r>
            <w:r w:rsidRPr="001D2C53">
              <w:rPr>
                <w:rFonts w:ascii="Liberation Serif" w:hAnsi="Liberation Serif"/>
                <w:color w:val="000000"/>
              </w:rPr>
              <w:t xml:space="preserve">» </w:t>
            </w:r>
            <w:r w:rsidR="001C1B89">
              <w:rPr>
                <w:rFonts w:ascii="Liberation Serif" w:hAnsi="Liberation Serif"/>
                <w:color w:val="000000"/>
              </w:rPr>
              <w:t>филиал «Детство»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1C1B89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C0345" w:rsidRPr="001D2C53" w:rsidTr="001D2C53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«Слободо-Туринская ЦРБ»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BC0345" w:rsidRPr="001D2C53" w:rsidTr="001D2C53">
        <w:trPr>
          <w:trHeight w:val="6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345" w:rsidRPr="001D2C53" w:rsidRDefault="00BC0345" w:rsidP="001D2C53">
            <w:pPr>
              <w:jc w:val="both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«СОКПБ» филиал «Первоуральская психиатрическая больница»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170</w:t>
            </w:r>
          </w:p>
        </w:tc>
      </w:tr>
      <w:tr w:rsidR="00BC0345" w:rsidRPr="001D2C53" w:rsidTr="001D2C53">
        <w:trPr>
          <w:trHeight w:val="6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345" w:rsidRPr="001D2C53" w:rsidRDefault="00BC0345" w:rsidP="001D2C53">
            <w:pPr>
              <w:jc w:val="both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«СОКПБ» филиал «Полевская психиатрическая больница»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107</w:t>
            </w:r>
          </w:p>
        </w:tc>
      </w:tr>
      <w:tr w:rsidR="00BC0345" w:rsidRPr="001D2C53" w:rsidTr="001D2C53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«Сысертская ЦРБ»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BC0345" w:rsidRPr="001D2C53" w:rsidTr="001D2C53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5" w:rsidRPr="001D2C53" w:rsidRDefault="00BC0345" w:rsidP="001D2C53">
            <w:pPr>
              <w:jc w:val="both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«Тавдинская ЦРБ»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BC0345" w:rsidRPr="001D2C53" w:rsidTr="001D2C53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«Талицкая ЦРБ»»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88</w:t>
            </w:r>
          </w:p>
        </w:tc>
      </w:tr>
      <w:tr w:rsidR="00BC0345" w:rsidRPr="001D2C53" w:rsidTr="001D2C53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«Тугулымская ЦРБ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42</w:t>
            </w:r>
          </w:p>
        </w:tc>
      </w:tr>
      <w:tr w:rsidR="00BC0345" w:rsidRPr="001D2C53" w:rsidTr="001D2C53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5" w:rsidRPr="001D2C53" w:rsidRDefault="00BC0345" w:rsidP="001D2C53">
            <w:pPr>
              <w:jc w:val="both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«Туринская ЦГБ им. О.Д.Зубова»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</w:rPr>
              <w:t>74</w:t>
            </w:r>
          </w:p>
        </w:tc>
      </w:tr>
      <w:tr w:rsidR="00BC0345" w:rsidRPr="001D2C53" w:rsidTr="001D2C53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345" w:rsidRPr="001D2C53" w:rsidRDefault="00BC0345" w:rsidP="001D2C53">
            <w:pPr>
              <w:jc w:val="both"/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ГАУЗ СО «Шалинская ЦГБ»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BC0345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D2C53">
              <w:rPr>
                <w:rFonts w:ascii="Liberation Serif" w:hAnsi="Liberation Serif"/>
                <w:b/>
                <w:bCs/>
                <w:color w:val="000000"/>
              </w:rPr>
              <w:t>40</w:t>
            </w:r>
          </w:p>
        </w:tc>
      </w:tr>
      <w:tr w:rsidR="00BC0345" w:rsidRPr="001D2C53" w:rsidTr="001D2C53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b/>
                <w:color w:val="000000"/>
              </w:rPr>
            </w:pPr>
            <w:r w:rsidRPr="001D2C53">
              <w:rPr>
                <w:rFonts w:ascii="Liberation Serif" w:hAnsi="Liberation Serif"/>
                <w:b/>
                <w:color w:val="000000"/>
              </w:rPr>
              <w:t>всего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5" w:rsidRPr="001D2C53" w:rsidRDefault="00BC0345" w:rsidP="001D2C53">
            <w:pPr>
              <w:rPr>
                <w:rFonts w:ascii="Liberation Serif" w:hAnsi="Liberation Serif"/>
                <w:color w:val="000000"/>
              </w:rPr>
            </w:pPr>
            <w:r w:rsidRPr="001D2C53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5" w:rsidRPr="001D2C53" w:rsidRDefault="001C1B89" w:rsidP="001D2C53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4796</w:t>
            </w:r>
          </w:p>
        </w:tc>
      </w:tr>
    </w:tbl>
    <w:p w:rsidR="005774DD" w:rsidRDefault="005774DD" w:rsidP="004171B7">
      <w:pPr>
        <w:rPr>
          <w:rFonts w:ascii="Liberation Serif" w:hAnsi="Liberation Serif" w:cs="Liberation Serif"/>
        </w:rPr>
      </w:pPr>
    </w:p>
    <w:p w:rsidR="005774DD" w:rsidRDefault="005774DD" w:rsidP="004171B7">
      <w:pPr>
        <w:rPr>
          <w:rFonts w:ascii="Liberation Serif" w:hAnsi="Liberation Serif" w:cs="Liberation Serif"/>
        </w:rPr>
      </w:pPr>
    </w:p>
    <w:p w:rsidR="001D2C53" w:rsidRDefault="001D2C53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077B68" w:rsidRPr="0016339F" w:rsidRDefault="00077B68" w:rsidP="00077B68">
      <w:pPr>
        <w:ind w:firstLine="720"/>
        <w:jc w:val="right"/>
      </w:pPr>
      <w:r w:rsidRPr="0016339F">
        <w:lastRenderedPageBreak/>
        <w:t xml:space="preserve">Приложение № </w:t>
      </w:r>
      <w:r>
        <w:t>3</w:t>
      </w:r>
    </w:p>
    <w:p w:rsidR="00077B68" w:rsidRPr="0016339F" w:rsidRDefault="00077B68" w:rsidP="00077B68">
      <w:pPr>
        <w:suppressAutoHyphens/>
        <w:autoSpaceDN w:val="0"/>
        <w:ind w:firstLine="720"/>
        <w:jc w:val="right"/>
        <w:textAlignment w:val="baseline"/>
      </w:pPr>
      <w:r w:rsidRPr="0016339F">
        <w:t>к приказу Министерства</w:t>
      </w:r>
    </w:p>
    <w:p w:rsidR="00077B68" w:rsidRPr="0016339F" w:rsidRDefault="00077B68" w:rsidP="00077B68">
      <w:pPr>
        <w:suppressAutoHyphens/>
        <w:autoSpaceDN w:val="0"/>
        <w:ind w:firstLine="720"/>
        <w:jc w:val="right"/>
        <w:textAlignment w:val="baseline"/>
      </w:pPr>
      <w:r w:rsidRPr="0016339F">
        <w:t>здравоохранения Свердловской области</w:t>
      </w:r>
    </w:p>
    <w:p w:rsidR="00077B68" w:rsidRPr="0016339F" w:rsidRDefault="00077B68" w:rsidP="00077B68">
      <w:pPr>
        <w:suppressAutoHyphens/>
        <w:autoSpaceDN w:val="0"/>
        <w:ind w:firstLine="720"/>
        <w:jc w:val="right"/>
        <w:textAlignment w:val="baseline"/>
      </w:pPr>
      <w:r w:rsidRPr="0016339F">
        <w:t>от _________№________</w:t>
      </w:r>
    </w:p>
    <w:p w:rsidR="00823C43" w:rsidRDefault="00823C43" w:rsidP="00D54714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392"/>
      </w:tblGrid>
      <w:tr w:rsidR="00823C43" w:rsidTr="005819F4">
        <w:trPr>
          <w:trHeight w:hRule="exact" w:val="11971"/>
          <w:jc w:val="center"/>
        </w:trPr>
        <w:tc>
          <w:tcPr>
            <w:tcW w:w="8392" w:type="dxa"/>
            <w:tcMar>
              <w:top w:w="454" w:type="dxa"/>
              <w:left w:w="567" w:type="dxa"/>
              <w:bottom w:w="454" w:type="dxa"/>
              <w:right w:w="567" w:type="dxa"/>
            </w:tcMar>
          </w:tcPr>
          <w:p w:rsidR="00823C43" w:rsidRPr="008E37AC" w:rsidRDefault="00823C43" w:rsidP="00D547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br w:type="page"/>
            </w:r>
            <w:r>
              <w:rPr>
                <w:rFonts w:ascii="Liberation Serif" w:hAnsi="Liberation Serif"/>
                <w:sz w:val="24"/>
                <w:szCs w:val="24"/>
              </w:rPr>
              <w:br w:type="page"/>
            </w:r>
          </w:p>
          <w:p w:rsidR="00823C43" w:rsidRDefault="00823C43" w:rsidP="00D547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D54714" w:rsidRDefault="00D54714" w:rsidP="00D547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D54714" w:rsidRPr="008E37AC" w:rsidRDefault="00D54714" w:rsidP="00D547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823C43" w:rsidRPr="008E37AC" w:rsidRDefault="00823C43" w:rsidP="005E645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8E37AC">
              <w:rPr>
                <w:rFonts w:ascii="Liberation Serif" w:hAnsi="Liberation Serif" w:cs="Times New Roman"/>
                <w:sz w:val="16"/>
                <w:szCs w:val="16"/>
              </w:rPr>
              <w:t>_________________________________________</w:t>
            </w:r>
          </w:p>
          <w:p w:rsidR="00823C43" w:rsidRPr="008E37AC" w:rsidRDefault="00823C43" w:rsidP="005E645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Liberation Serif" w:hAnsi="Liberation Serif" w:cs="Times New Roman"/>
                <w:sz w:val="16"/>
                <w:szCs w:val="22"/>
              </w:rPr>
            </w:pPr>
            <w:r w:rsidRPr="008E37AC">
              <w:rPr>
                <w:rFonts w:ascii="Liberation Serif" w:hAnsi="Liberation Serif" w:cs="Times New Roman"/>
                <w:sz w:val="16"/>
                <w:szCs w:val="22"/>
              </w:rPr>
              <w:t>(Наименование медицинской организации)</w:t>
            </w:r>
          </w:p>
          <w:p w:rsidR="00823C43" w:rsidRPr="008E37AC" w:rsidRDefault="00823C43" w:rsidP="00D547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Liberation Serif" w:hAnsi="Liberation Serif" w:cs="Times New Roman"/>
                <w:szCs w:val="22"/>
              </w:rPr>
            </w:pPr>
          </w:p>
          <w:p w:rsidR="00823C43" w:rsidRPr="008E37AC" w:rsidRDefault="00823C43" w:rsidP="00D547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Liberation Serif" w:hAnsi="Liberation Serif" w:cs="Times New Roman"/>
                <w:b/>
                <w:caps/>
                <w:sz w:val="22"/>
                <w:szCs w:val="22"/>
              </w:rPr>
            </w:pPr>
            <w:r w:rsidRPr="008E37AC">
              <w:rPr>
                <w:rFonts w:ascii="Liberation Serif" w:hAnsi="Liberation Serif" w:cs="Times New Roman"/>
                <w:b/>
                <w:caps/>
                <w:sz w:val="22"/>
                <w:szCs w:val="22"/>
              </w:rPr>
              <w:t xml:space="preserve">Направление </w:t>
            </w:r>
          </w:p>
          <w:p w:rsidR="00823C43" w:rsidRPr="00D54714" w:rsidRDefault="0001350F" w:rsidP="00D547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Liberation Serif" w:hAnsi="Liberation Serif" w:cs="Times New Roman"/>
                <w:b/>
                <w:caps/>
                <w:sz w:val="24"/>
                <w:szCs w:val="24"/>
              </w:rPr>
            </w:pPr>
            <w:r w:rsidRPr="00D54714">
              <w:rPr>
                <w:rFonts w:ascii="Liberation Serif" w:hAnsi="Liberation Serif"/>
                <w:b/>
                <w:sz w:val="24"/>
                <w:szCs w:val="24"/>
              </w:rPr>
              <w:t>на химико-токсикологическ</w:t>
            </w:r>
            <w:r w:rsidR="005E6454">
              <w:rPr>
                <w:rFonts w:ascii="Liberation Serif" w:hAnsi="Liberation Serif"/>
                <w:b/>
                <w:sz w:val="24"/>
                <w:szCs w:val="24"/>
              </w:rPr>
              <w:t>ое</w:t>
            </w:r>
            <w:r w:rsidRPr="00D54714">
              <w:rPr>
                <w:rFonts w:ascii="Liberation Serif" w:hAnsi="Liberation Serif"/>
                <w:b/>
                <w:sz w:val="24"/>
                <w:szCs w:val="24"/>
              </w:rPr>
              <w:t xml:space="preserve"> исследовани</w:t>
            </w:r>
            <w:r w:rsidR="005E6454">
              <w:rPr>
                <w:rFonts w:ascii="Liberation Serif" w:hAnsi="Liberation Serif"/>
                <w:b/>
                <w:sz w:val="24"/>
                <w:szCs w:val="24"/>
              </w:rPr>
              <w:t>е</w:t>
            </w:r>
            <w:r w:rsidRPr="00D54714">
              <w:rPr>
                <w:rFonts w:ascii="Liberation Serif" w:hAnsi="Liberation Serif"/>
                <w:b/>
                <w:sz w:val="24"/>
                <w:szCs w:val="24"/>
              </w:rPr>
              <w:t xml:space="preserve"> для определения наличия и (или) концентрации лекарственных препаратов и их метаболитов в биологических объектах (моча)</w:t>
            </w:r>
          </w:p>
          <w:p w:rsidR="00823C43" w:rsidRPr="008E37AC" w:rsidRDefault="00823C43" w:rsidP="00D547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right" w:pos="7230"/>
              </w:tabs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</w:p>
          <w:p w:rsidR="00823C43" w:rsidRPr="008E37AC" w:rsidRDefault="00823C43" w:rsidP="00D5471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right" w:pos="7230"/>
              </w:tabs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8E37AC">
              <w:rPr>
                <w:rFonts w:ascii="Liberation Serif" w:hAnsi="Liberation Serif" w:cs="Times New Roman"/>
                <w:sz w:val="22"/>
                <w:szCs w:val="22"/>
              </w:rPr>
              <w:t>«____</w:t>
            </w:r>
            <w:proofErr w:type="gramStart"/>
            <w:r w:rsidRPr="008E37AC">
              <w:rPr>
                <w:rFonts w:ascii="Liberation Serif" w:hAnsi="Liberation Serif" w:cs="Times New Roman"/>
                <w:sz w:val="22"/>
                <w:szCs w:val="22"/>
              </w:rPr>
              <w:t>_»_</w:t>
            </w:r>
            <w:proofErr w:type="gramEnd"/>
            <w:r w:rsidRPr="008E37AC">
              <w:rPr>
                <w:rFonts w:ascii="Liberation Serif" w:hAnsi="Liberation Serif" w:cs="Times New Roman"/>
                <w:sz w:val="22"/>
                <w:szCs w:val="22"/>
              </w:rPr>
              <w:t>___________ 20______ г.</w:t>
            </w:r>
            <w:r w:rsidRPr="008E37AC">
              <w:rPr>
                <w:rFonts w:ascii="Liberation Serif" w:hAnsi="Liberation Serif" w:cs="Times New Roman"/>
                <w:sz w:val="22"/>
                <w:szCs w:val="22"/>
              </w:rPr>
              <w:tab/>
              <w:t>№_______</w:t>
            </w:r>
          </w:p>
          <w:p w:rsidR="00823C43" w:rsidRPr="008E37AC" w:rsidRDefault="00823C43" w:rsidP="00D54714">
            <w:pPr>
              <w:jc w:val="center"/>
              <w:rPr>
                <w:rFonts w:ascii="Liberation Serif" w:hAnsi="Liberation Serif"/>
              </w:rPr>
            </w:pPr>
          </w:p>
          <w:p w:rsidR="00823C43" w:rsidRPr="008E37AC" w:rsidRDefault="0001350F" w:rsidP="00D54714">
            <w:pPr>
              <w:tabs>
                <w:tab w:val="right" w:leader="underscore" w:pos="7230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Ф.И.О. пациента _____________________________________________</w:t>
            </w:r>
          </w:p>
          <w:p w:rsidR="00823C43" w:rsidRPr="008E37AC" w:rsidRDefault="0001350F" w:rsidP="00D54714">
            <w:pPr>
              <w:tabs>
                <w:tab w:val="right" w:leader="underscore" w:pos="7230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____________________________________________________________ </w:t>
            </w:r>
          </w:p>
          <w:p w:rsidR="00823C43" w:rsidRDefault="00823C43" w:rsidP="00D54714">
            <w:pPr>
              <w:jc w:val="both"/>
              <w:rPr>
                <w:rFonts w:ascii="Liberation Serif" w:hAnsi="Liberation Serif"/>
              </w:rPr>
            </w:pPr>
            <w:r w:rsidRPr="008E37AC">
              <w:rPr>
                <w:rFonts w:ascii="Liberation Serif" w:hAnsi="Liberation Serif"/>
              </w:rPr>
              <w:t>Дата рождения__________________ номер мед. карты ______</w:t>
            </w:r>
            <w:r w:rsidR="0001350F">
              <w:rPr>
                <w:rFonts w:ascii="Liberation Serif" w:hAnsi="Liberation Serif"/>
              </w:rPr>
              <w:t>_</w:t>
            </w:r>
            <w:r w:rsidRPr="008E37AC">
              <w:rPr>
                <w:rFonts w:ascii="Liberation Serif" w:hAnsi="Liberation Serif"/>
              </w:rPr>
              <w:t>______</w:t>
            </w:r>
            <w:r w:rsidR="00770A9C">
              <w:rPr>
                <w:rFonts w:ascii="Liberation Serif" w:hAnsi="Liberation Serif"/>
              </w:rPr>
              <w:t xml:space="preserve"> </w:t>
            </w:r>
          </w:p>
          <w:p w:rsidR="00770A9C" w:rsidRDefault="00770A9C" w:rsidP="00D5471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Адрес регистрации (</w:t>
            </w:r>
            <w:proofErr w:type="gramStart"/>
            <w:r>
              <w:rPr>
                <w:rFonts w:ascii="Liberation Serif" w:hAnsi="Liberation Serif"/>
              </w:rPr>
              <w:t xml:space="preserve">проживания) </w:t>
            </w:r>
            <w:r w:rsidR="0001350F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_</w:t>
            </w:r>
            <w:proofErr w:type="gramEnd"/>
            <w:r>
              <w:rPr>
                <w:rFonts w:ascii="Liberation Serif" w:hAnsi="Liberation Serif"/>
              </w:rPr>
              <w:t>______________</w:t>
            </w:r>
            <w:r w:rsidR="0001350F">
              <w:rPr>
                <w:rFonts w:ascii="Liberation Serif" w:hAnsi="Liberation Serif"/>
              </w:rPr>
              <w:t>_</w:t>
            </w:r>
            <w:r>
              <w:rPr>
                <w:rFonts w:ascii="Liberation Serif" w:hAnsi="Liberation Serif"/>
              </w:rPr>
              <w:t xml:space="preserve">______________ </w:t>
            </w:r>
          </w:p>
          <w:p w:rsidR="00770A9C" w:rsidRPr="008E37AC" w:rsidRDefault="00770A9C" w:rsidP="00D5471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_______________________________________</w:t>
            </w:r>
            <w:r w:rsidR="0001350F">
              <w:rPr>
                <w:rFonts w:ascii="Liberation Serif" w:hAnsi="Liberation Serif"/>
              </w:rPr>
              <w:t>_</w:t>
            </w:r>
            <w:r>
              <w:rPr>
                <w:rFonts w:ascii="Liberation Serif" w:hAnsi="Liberation Serif"/>
              </w:rPr>
              <w:t>____________________</w:t>
            </w:r>
            <w:r w:rsidR="0001350F">
              <w:rPr>
                <w:rFonts w:ascii="Liberation Serif" w:hAnsi="Liberation Serif"/>
              </w:rPr>
              <w:t xml:space="preserve"> </w:t>
            </w:r>
          </w:p>
          <w:p w:rsidR="0001350F" w:rsidRDefault="00823C43" w:rsidP="00D54714">
            <w:pPr>
              <w:jc w:val="both"/>
              <w:rPr>
                <w:rFonts w:ascii="Liberation Serif" w:hAnsi="Liberation Serif"/>
              </w:rPr>
            </w:pPr>
            <w:r w:rsidRPr="008E37AC">
              <w:rPr>
                <w:rFonts w:ascii="Liberation Serif" w:hAnsi="Liberation Serif"/>
              </w:rPr>
              <w:t>Диагноз: _______________________________</w:t>
            </w:r>
            <w:r w:rsidR="0001350F">
              <w:rPr>
                <w:rFonts w:ascii="Liberation Serif" w:hAnsi="Liberation Serif"/>
              </w:rPr>
              <w:t>_________________</w:t>
            </w:r>
            <w:r w:rsidRPr="008E37AC">
              <w:rPr>
                <w:rFonts w:ascii="Liberation Serif" w:hAnsi="Liberation Serif"/>
              </w:rPr>
              <w:t xml:space="preserve">____ </w:t>
            </w:r>
          </w:p>
          <w:p w:rsidR="00823C43" w:rsidRPr="008E37AC" w:rsidRDefault="0001350F" w:rsidP="00D5471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шифр</w:t>
            </w:r>
            <w:r w:rsidR="00823C43" w:rsidRPr="008E37AC">
              <w:rPr>
                <w:rFonts w:ascii="Liberation Serif" w:hAnsi="Liberation Serif"/>
              </w:rPr>
              <w:t xml:space="preserve"> МКБ _____</w:t>
            </w:r>
            <w:r>
              <w:rPr>
                <w:rFonts w:ascii="Liberation Serif" w:hAnsi="Liberation Serif"/>
              </w:rPr>
              <w:t>_______</w:t>
            </w:r>
            <w:r w:rsidR="00823C43" w:rsidRPr="008E37AC">
              <w:rPr>
                <w:rFonts w:ascii="Liberation Serif" w:hAnsi="Liberation Serif"/>
              </w:rPr>
              <w:t>__</w:t>
            </w:r>
          </w:p>
          <w:p w:rsidR="00823C43" w:rsidRPr="008E37AC" w:rsidRDefault="00823C43" w:rsidP="00D54714">
            <w:pPr>
              <w:jc w:val="both"/>
              <w:rPr>
                <w:rFonts w:ascii="Liberation Serif" w:hAnsi="Liberation Serif"/>
              </w:rPr>
            </w:pPr>
            <w:r w:rsidRPr="008E37AC">
              <w:rPr>
                <w:rFonts w:ascii="Liberation Serif" w:hAnsi="Liberation Serif"/>
              </w:rPr>
              <w:t xml:space="preserve">Группа диспансерного наблюдения ________________ пол: </w:t>
            </w:r>
            <w:r w:rsidRPr="008E37AC">
              <w:rPr>
                <w:rFonts w:ascii="Liberation Serif" w:hAnsi="Liberation Serif"/>
                <w:sz w:val="32"/>
              </w:rPr>
              <w:sym w:font="Wingdings" w:char="F06F"/>
            </w:r>
            <w:r w:rsidRPr="008E37AC">
              <w:rPr>
                <w:rFonts w:ascii="Liberation Serif" w:hAnsi="Liberation Serif"/>
              </w:rPr>
              <w:t xml:space="preserve">М </w:t>
            </w:r>
            <w:r w:rsidRPr="008E37AC">
              <w:rPr>
                <w:rFonts w:ascii="Liberation Serif" w:hAnsi="Liberation Serif"/>
                <w:sz w:val="32"/>
              </w:rPr>
              <w:sym w:font="Wingdings" w:char="F06F"/>
            </w:r>
            <w:r w:rsidRPr="008E37AC">
              <w:rPr>
                <w:rFonts w:ascii="Liberation Serif" w:hAnsi="Liberation Serif"/>
              </w:rPr>
              <w:t>Ж</w:t>
            </w:r>
          </w:p>
          <w:p w:rsidR="00823C43" w:rsidRPr="008E37AC" w:rsidRDefault="00823C43" w:rsidP="00D54714">
            <w:pPr>
              <w:rPr>
                <w:rFonts w:ascii="Liberation Serif" w:hAnsi="Liberation Serif"/>
              </w:rPr>
            </w:pPr>
          </w:p>
          <w:p w:rsidR="00823C43" w:rsidRPr="008E37AC" w:rsidRDefault="00823C43" w:rsidP="00D54714">
            <w:pPr>
              <w:rPr>
                <w:rFonts w:ascii="Liberation Serif" w:hAnsi="Liberation Serif"/>
              </w:rPr>
            </w:pPr>
            <w:r w:rsidRPr="008E37AC">
              <w:rPr>
                <w:rFonts w:ascii="Liberation Serif" w:hAnsi="Liberation Serif"/>
              </w:rPr>
              <w:t>Дата ________________ и время ___</w:t>
            </w:r>
            <w:proofErr w:type="gramStart"/>
            <w:r w:rsidRPr="008E37AC">
              <w:rPr>
                <w:rFonts w:ascii="Liberation Serif" w:hAnsi="Liberation Serif"/>
              </w:rPr>
              <w:t>_:_</w:t>
            </w:r>
            <w:proofErr w:type="gramEnd"/>
            <w:r w:rsidRPr="008E37AC">
              <w:rPr>
                <w:rFonts w:ascii="Liberation Serif" w:hAnsi="Liberation Serif"/>
              </w:rPr>
              <w:t>___ взятия материала</w:t>
            </w:r>
          </w:p>
          <w:p w:rsidR="00823C43" w:rsidRPr="008E37AC" w:rsidRDefault="00823C43" w:rsidP="00D54714">
            <w:pPr>
              <w:jc w:val="center"/>
              <w:rPr>
                <w:rFonts w:ascii="Liberation Serif" w:hAnsi="Liberation Serif"/>
                <w:b/>
              </w:rPr>
            </w:pPr>
          </w:p>
          <w:p w:rsidR="00D54714" w:rsidRDefault="00823C43" w:rsidP="00D54714">
            <w:pPr>
              <w:jc w:val="center"/>
              <w:rPr>
                <w:rFonts w:ascii="Liberation Serif" w:hAnsi="Liberation Serif"/>
                <w:b/>
              </w:rPr>
            </w:pPr>
            <w:r w:rsidRPr="00D54714">
              <w:rPr>
                <w:rFonts w:ascii="Liberation Serif" w:hAnsi="Liberation Serif"/>
                <w:b/>
              </w:rPr>
              <w:t>Цель химико-токсикологических исследований</w:t>
            </w:r>
          </w:p>
          <w:p w:rsidR="00823C43" w:rsidRDefault="00823C43" w:rsidP="00D54714">
            <w:pPr>
              <w:jc w:val="center"/>
              <w:rPr>
                <w:rFonts w:ascii="Liberation Serif" w:hAnsi="Liberation Serif"/>
              </w:rPr>
            </w:pPr>
            <w:r w:rsidRPr="00D54714">
              <w:rPr>
                <w:rFonts w:ascii="Liberation Serif" w:hAnsi="Liberation Serif"/>
              </w:rPr>
              <w:t>(указываются международные непатентованные наименования):</w:t>
            </w:r>
          </w:p>
          <w:p w:rsidR="005E6454" w:rsidRPr="00D54714" w:rsidRDefault="005E6454" w:rsidP="00D54714">
            <w:pPr>
              <w:jc w:val="center"/>
              <w:rPr>
                <w:rFonts w:ascii="Liberation Serif" w:hAnsi="Liberation Serif"/>
              </w:rPr>
            </w:pPr>
          </w:p>
          <w:p w:rsidR="00823C43" w:rsidRPr="008E37AC" w:rsidRDefault="00823C43" w:rsidP="00D54714">
            <w:pPr>
              <w:pStyle w:val="ac"/>
              <w:numPr>
                <w:ilvl w:val="0"/>
                <w:numId w:val="27"/>
              </w:numPr>
              <w:spacing w:after="0" w:line="360" w:lineRule="auto"/>
              <w:ind w:left="0" w:hanging="357"/>
              <w:rPr>
                <w:rFonts w:ascii="Liberation Serif" w:hAnsi="Liberation Serif"/>
                <w:sz w:val="24"/>
              </w:rPr>
            </w:pPr>
            <w:r w:rsidRPr="008E37AC">
              <w:rPr>
                <w:rFonts w:ascii="Liberation Serif" w:hAnsi="Liberation Serif"/>
                <w:sz w:val="24"/>
              </w:rPr>
              <w:t>________________________________________________________</w:t>
            </w:r>
          </w:p>
          <w:p w:rsidR="00823C43" w:rsidRPr="008E37AC" w:rsidRDefault="00823C43" w:rsidP="00D54714">
            <w:pPr>
              <w:pStyle w:val="ac"/>
              <w:numPr>
                <w:ilvl w:val="0"/>
                <w:numId w:val="27"/>
              </w:numPr>
              <w:spacing w:after="0" w:line="360" w:lineRule="auto"/>
              <w:ind w:left="0" w:hanging="357"/>
              <w:rPr>
                <w:rFonts w:ascii="Liberation Serif" w:hAnsi="Liberation Serif"/>
                <w:sz w:val="24"/>
              </w:rPr>
            </w:pPr>
            <w:r w:rsidRPr="008E37AC">
              <w:rPr>
                <w:rFonts w:ascii="Liberation Serif" w:hAnsi="Liberation Serif"/>
                <w:sz w:val="24"/>
              </w:rPr>
              <w:t>________________________________________________________</w:t>
            </w:r>
          </w:p>
          <w:p w:rsidR="00823C43" w:rsidRPr="008E37AC" w:rsidRDefault="00823C43" w:rsidP="00D54714">
            <w:pPr>
              <w:pStyle w:val="ac"/>
              <w:numPr>
                <w:ilvl w:val="0"/>
                <w:numId w:val="27"/>
              </w:numPr>
              <w:spacing w:after="0" w:line="360" w:lineRule="auto"/>
              <w:ind w:left="0" w:hanging="357"/>
              <w:rPr>
                <w:rFonts w:ascii="Liberation Serif" w:hAnsi="Liberation Serif"/>
                <w:sz w:val="24"/>
              </w:rPr>
            </w:pPr>
            <w:r w:rsidRPr="008E37AC">
              <w:rPr>
                <w:rFonts w:ascii="Liberation Serif" w:hAnsi="Liberation Serif"/>
                <w:sz w:val="24"/>
              </w:rPr>
              <w:t>________________________________________________________</w:t>
            </w:r>
          </w:p>
          <w:p w:rsidR="00823C43" w:rsidRPr="008E37AC" w:rsidRDefault="00823C43" w:rsidP="00D54714">
            <w:pPr>
              <w:pStyle w:val="ac"/>
              <w:numPr>
                <w:ilvl w:val="0"/>
                <w:numId w:val="27"/>
              </w:numPr>
              <w:spacing w:after="0" w:line="360" w:lineRule="auto"/>
              <w:ind w:left="0" w:hanging="357"/>
              <w:rPr>
                <w:rFonts w:ascii="Liberation Serif" w:hAnsi="Liberation Serif"/>
                <w:sz w:val="24"/>
              </w:rPr>
            </w:pPr>
            <w:r w:rsidRPr="008E37AC">
              <w:rPr>
                <w:rFonts w:ascii="Liberation Serif" w:hAnsi="Liberation Serif"/>
                <w:sz w:val="24"/>
              </w:rPr>
              <w:t>________________________________________________________</w:t>
            </w:r>
          </w:p>
          <w:p w:rsidR="00823C43" w:rsidRPr="008E37AC" w:rsidRDefault="00823C43" w:rsidP="00D54714">
            <w:pPr>
              <w:pStyle w:val="ac"/>
              <w:numPr>
                <w:ilvl w:val="0"/>
                <w:numId w:val="27"/>
              </w:numPr>
              <w:spacing w:after="0" w:line="360" w:lineRule="auto"/>
              <w:ind w:left="0" w:hanging="357"/>
              <w:rPr>
                <w:rFonts w:ascii="Liberation Serif" w:hAnsi="Liberation Serif"/>
                <w:sz w:val="24"/>
              </w:rPr>
            </w:pPr>
            <w:r w:rsidRPr="008E37AC">
              <w:rPr>
                <w:rFonts w:ascii="Liberation Serif" w:hAnsi="Liberation Serif"/>
                <w:sz w:val="24"/>
              </w:rPr>
              <w:t>________________________________________________________</w:t>
            </w:r>
          </w:p>
          <w:p w:rsidR="00823C43" w:rsidRPr="008E37AC" w:rsidRDefault="00823C43" w:rsidP="00D54714">
            <w:pPr>
              <w:pStyle w:val="ac"/>
              <w:numPr>
                <w:ilvl w:val="0"/>
                <w:numId w:val="27"/>
              </w:numPr>
              <w:spacing w:after="0" w:line="360" w:lineRule="auto"/>
              <w:ind w:left="0" w:hanging="357"/>
              <w:rPr>
                <w:rFonts w:ascii="Liberation Serif" w:hAnsi="Liberation Serif"/>
                <w:sz w:val="24"/>
              </w:rPr>
            </w:pPr>
            <w:r w:rsidRPr="008E37AC">
              <w:rPr>
                <w:rFonts w:ascii="Liberation Serif" w:hAnsi="Liberation Serif"/>
                <w:sz w:val="24"/>
              </w:rPr>
              <w:t>________________________________________________________</w:t>
            </w:r>
          </w:p>
          <w:p w:rsidR="00823C43" w:rsidRPr="008E37AC" w:rsidRDefault="00823C43" w:rsidP="00D54714">
            <w:pPr>
              <w:pStyle w:val="ac"/>
              <w:numPr>
                <w:ilvl w:val="0"/>
                <w:numId w:val="27"/>
              </w:numPr>
              <w:spacing w:after="0" w:line="360" w:lineRule="auto"/>
              <w:ind w:left="0" w:hanging="357"/>
              <w:rPr>
                <w:rFonts w:ascii="Liberation Serif" w:hAnsi="Liberation Serif"/>
                <w:sz w:val="24"/>
              </w:rPr>
            </w:pPr>
            <w:r w:rsidRPr="008E37AC">
              <w:rPr>
                <w:rFonts w:ascii="Liberation Serif" w:hAnsi="Liberation Serif"/>
                <w:sz w:val="24"/>
              </w:rPr>
              <w:t>________________________________________________________</w:t>
            </w:r>
          </w:p>
          <w:p w:rsidR="00823C43" w:rsidRPr="008E37AC" w:rsidRDefault="00823C43" w:rsidP="00D54714">
            <w:pPr>
              <w:rPr>
                <w:rFonts w:ascii="Liberation Serif" w:hAnsi="Liberation Serif"/>
              </w:rPr>
            </w:pPr>
            <w:r w:rsidRPr="008E37AC">
              <w:rPr>
                <w:rFonts w:ascii="Liberation Serif" w:hAnsi="Liberation Serif"/>
              </w:rPr>
              <w:t>Дата ________________ и время ___</w:t>
            </w:r>
            <w:proofErr w:type="gramStart"/>
            <w:r w:rsidRPr="008E37AC">
              <w:rPr>
                <w:rFonts w:ascii="Liberation Serif" w:hAnsi="Liberation Serif"/>
              </w:rPr>
              <w:t>_:_</w:t>
            </w:r>
            <w:proofErr w:type="gramEnd"/>
            <w:r w:rsidRPr="008E37AC">
              <w:rPr>
                <w:rFonts w:ascii="Liberation Serif" w:hAnsi="Liberation Serif"/>
              </w:rPr>
              <w:t>___ отправки материала в лабораторию</w:t>
            </w:r>
          </w:p>
          <w:p w:rsidR="00D54714" w:rsidRDefault="00D54714" w:rsidP="00D54714">
            <w:pPr>
              <w:rPr>
                <w:rFonts w:ascii="Liberation Serif" w:hAnsi="Liberation Serif"/>
              </w:rPr>
            </w:pPr>
          </w:p>
          <w:p w:rsidR="00823C43" w:rsidRPr="00FC6336" w:rsidRDefault="00823C43" w:rsidP="00D54714">
            <w:pPr>
              <w:rPr>
                <w:rFonts w:ascii="Liberation Serif" w:hAnsi="Liberation Serif"/>
              </w:rPr>
            </w:pPr>
            <w:r w:rsidRPr="008E37AC">
              <w:rPr>
                <w:rFonts w:ascii="Liberation Serif" w:hAnsi="Liberation Serif"/>
              </w:rPr>
              <w:t>Ф.И.О. подпись врача ____________________________ ____________</w:t>
            </w:r>
          </w:p>
        </w:tc>
      </w:tr>
    </w:tbl>
    <w:p w:rsidR="00823C43" w:rsidRDefault="00823C43" w:rsidP="00D54714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823C43" w:rsidRPr="00FC6336" w:rsidRDefault="00823C43" w:rsidP="00D54714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Формат бланка – А5</w:t>
      </w:r>
    </w:p>
    <w:p w:rsidR="007F10A3" w:rsidRDefault="007F10A3" w:rsidP="00D54714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</w:p>
    <w:p w:rsidR="00077B68" w:rsidRPr="0016339F" w:rsidRDefault="00077B68" w:rsidP="00077B68">
      <w:pPr>
        <w:ind w:firstLine="720"/>
        <w:jc w:val="right"/>
      </w:pPr>
      <w:r w:rsidRPr="0016339F">
        <w:lastRenderedPageBreak/>
        <w:t xml:space="preserve">Приложение № </w:t>
      </w:r>
      <w:r>
        <w:t>4</w:t>
      </w:r>
    </w:p>
    <w:p w:rsidR="00077B68" w:rsidRPr="0016339F" w:rsidRDefault="00077B68" w:rsidP="00077B68">
      <w:pPr>
        <w:suppressAutoHyphens/>
        <w:autoSpaceDN w:val="0"/>
        <w:ind w:firstLine="720"/>
        <w:jc w:val="right"/>
        <w:textAlignment w:val="baseline"/>
      </w:pPr>
      <w:r w:rsidRPr="0016339F">
        <w:t>к приказу Министерства</w:t>
      </w:r>
    </w:p>
    <w:p w:rsidR="00077B68" w:rsidRPr="0016339F" w:rsidRDefault="00077B68" w:rsidP="00077B68">
      <w:pPr>
        <w:suppressAutoHyphens/>
        <w:autoSpaceDN w:val="0"/>
        <w:ind w:firstLine="720"/>
        <w:jc w:val="right"/>
        <w:textAlignment w:val="baseline"/>
      </w:pPr>
      <w:r w:rsidRPr="0016339F">
        <w:t>здравоохранения Свердловской области</w:t>
      </w:r>
    </w:p>
    <w:p w:rsidR="00077B68" w:rsidRPr="0016339F" w:rsidRDefault="00077B68" w:rsidP="00077B68">
      <w:pPr>
        <w:suppressAutoHyphens/>
        <w:autoSpaceDN w:val="0"/>
        <w:ind w:firstLine="720"/>
        <w:jc w:val="right"/>
        <w:textAlignment w:val="baseline"/>
      </w:pPr>
      <w:r w:rsidRPr="0016339F">
        <w:t>от _________№________</w:t>
      </w:r>
    </w:p>
    <w:p w:rsidR="00077B68" w:rsidRDefault="00077B68" w:rsidP="006226FC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</w:p>
    <w:p w:rsidR="00077B68" w:rsidRDefault="00077B68" w:rsidP="006226FC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</w:p>
    <w:p w:rsidR="00145A43" w:rsidRDefault="00145A43" w:rsidP="00145A43">
      <w:pPr>
        <w:pStyle w:val="ConsPlusNormal"/>
        <w:tabs>
          <w:tab w:val="left" w:pos="1134"/>
        </w:tabs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3B5135">
        <w:rPr>
          <w:rFonts w:ascii="Liberation Serif" w:hAnsi="Liberation Serif"/>
          <w:b/>
          <w:sz w:val="28"/>
          <w:szCs w:val="28"/>
        </w:rPr>
        <w:t xml:space="preserve">Инструкция </w:t>
      </w:r>
    </w:p>
    <w:p w:rsidR="00145A43" w:rsidRPr="008B7B50" w:rsidRDefault="00145A43" w:rsidP="00145A43">
      <w:pPr>
        <w:pStyle w:val="ConsPlusNormal"/>
        <w:tabs>
          <w:tab w:val="left" w:pos="1134"/>
        </w:tabs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3B5135">
        <w:rPr>
          <w:rFonts w:ascii="Liberation Serif" w:hAnsi="Liberation Serif"/>
          <w:b/>
          <w:sz w:val="28"/>
          <w:szCs w:val="28"/>
        </w:rPr>
        <w:t xml:space="preserve">по заполнению направления на химико-токсикологические исследования </w:t>
      </w:r>
      <w:r w:rsidRPr="008B7B50">
        <w:rPr>
          <w:rFonts w:ascii="Liberation Serif" w:hAnsi="Liberation Serif"/>
          <w:b/>
          <w:sz w:val="28"/>
          <w:szCs w:val="28"/>
        </w:rPr>
        <w:t>для определения наличия и (или) концентрации лекарственных препаратов и их метаболитов в биологических объектах (моча)</w:t>
      </w:r>
    </w:p>
    <w:p w:rsidR="00145A43" w:rsidRPr="003B5135" w:rsidRDefault="00145A43" w:rsidP="00145A43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45A43" w:rsidRPr="003B5135" w:rsidRDefault="00145A43" w:rsidP="00145A43">
      <w:pPr>
        <w:pStyle w:val="ConsPlusNormal"/>
        <w:numPr>
          <w:ilvl w:val="0"/>
          <w:numId w:val="28"/>
        </w:numPr>
        <w:tabs>
          <w:tab w:val="left" w:pos="1134"/>
        </w:tabs>
        <w:adjustRightInd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B5135">
        <w:rPr>
          <w:rFonts w:ascii="Liberation Serif" w:hAnsi="Liberation Serif"/>
          <w:sz w:val="28"/>
          <w:szCs w:val="28"/>
        </w:rPr>
        <w:t xml:space="preserve">Направление на химико-токсикологические исследования </w:t>
      </w:r>
      <w:r w:rsidR="0033257F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для определения наличия и (или) концентрации лекарственных препаратов </w:t>
      </w:r>
      <w:r w:rsidR="0033257F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их метаболитов в биологических объек</w:t>
      </w:r>
      <w:r w:rsidR="009A3BE0">
        <w:rPr>
          <w:rFonts w:ascii="Liberation Serif" w:hAnsi="Liberation Serif"/>
          <w:sz w:val="28"/>
          <w:szCs w:val="28"/>
        </w:rPr>
        <w:t>тах (моча)</w:t>
      </w:r>
      <w:r w:rsidRPr="003B5135">
        <w:rPr>
          <w:rFonts w:ascii="Liberation Serif" w:hAnsi="Liberation Serif"/>
          <w:sz w:val="28"/>
          <w:szCs w:val="28"/>
        </w:rPr>
        <w:t xml:space="preserve"> заполняется и выдается врачом-психиатром</w:t>
      </w:r>
      <w:r w:rsidRPr="0003141F">
        <w:rPr>
          <w:rFonts w:ascii="Liberation Serif" w:hAnsi="Liberation Serif"/>
          <w:sz w:val="28"/>
          <w:szCs w:val="28"/>
        </w:rPr>
        <w:t xml:space="preserve">, </w:t>
      </w:r>
      <w:r w:rsidR="00770A9C" w:rsidRPr="0003141F">
        <w:rPr>
          <w:rFonts w:ascii="Liberation Serif" w:hAnsi="Liberation Serif"/>
          <w:sz w:val="28"/>
          <w:szCs w:val="28"/>
        </w:rPr>
        <w:t>осуществляющим</w:t>
      </w:r>
      <w:r w:rsidRPr="0003141F">
        <w:rPr>
          <w:rFonts w:ascii="Liberation Serif" w:hAnsi="Liberation Serif"/>
          <w:sz w:val="28"/>
          <w:szCs w:val="28"/>
        </w:rPr>
        <w:t xml:space="preserve"> диспансерное</w:t>
      </w:r>
      <w:r w:rsidRPr="003B5135">
        <w:rPr>
          <w:rFonts w:ascii="Liberation Serif" w:hAnsi="Liberation Serif"/>
          <w:sz w:val="28"/>
          <w:szCs w:val="28"/>
        </w:rPr>
        <w:t xml:space="preserve"> наблюдение в случаях, </w:t>
      </w:r>
      <w:r w:rsidR="009A3BE0">
        <w:rPr>
          <w:rFonts w:ascii="Liberation Serif" w:hAnsi="Liberation Serif"/>
          <w:sz w:val="28"/>
          <w:szCs w:val="28"/>
        </w:rPr>
        <w:br/>
      </w:r>
      <w:r w:rsidRPr="003B5135">
        <w:rPr>
          <w:rFonts w:ascii="Liberation Serif" w:hAnsi="Liberation Serif"/>
          <w:sz w:val="28"/>
          <w:szCs w:val="28"/>
        </w:rPr>
        <w:t xml:space="preserve">когда требуется лабораторное обнаружение лекарственных веществ </w:t>
      </w:r>
      <w:r w:rsidR="009A3BE0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или их метаболитов </w:t>
      </w:r>
      <w:r w:rsidRPr="003B5135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>биологических объектах (</w:t>
      </w:r>
      <w:r w:rsidRPr="003B5135">
        <w:rPr>
          <w:rFonts w:ascii="Liberation Serif" w:hAnsi="Liberation Serif"/>
          <w:sz w:val="28"/>
          <w:szCs w:val="28"/>
        </w:rPr>
        <w:t>моче</w:t>
      </w:r>
      <w:r>
        <w:rPr>
          <w:rFonts w:ascii="Liberation Serif" w:hAnsi="Liberation Serif"/>
          <w:sz w:val="28"/>
          <w:szCs w:val="28"/>
        </w:rPr>
        <w:t>).</w:t>
      </w:r>
    </w:p>
    <w:p w:rsidR="00145A43" w:rsidRPr="003B5135" w:rsidRDefault="00145A43" w:rsidP="00145A43">
      <w:pPr>
        <w:pStyle w:val="ConsPlusNormal"/>
        <w:numPr>
          <w:ilvl w:val="0"/>
          <w:numId w:val="28"/>
        </w:numPr>
        <w:tabs>
          <w:tab w:val="left" w:pos="1134"/>
        </w:tabs>
        <w:adjustRightInd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B5135">
        <w:rPr>
          <w:rFonts w:ascii="Liberation Serif" w:hAnsi="Liberation Serif"/>
          <w:sz w:val="28"/>
          <w:szCs w:val="28"/>
        </w:rPr>
        <w:t xml:space="preserve">На основании Направления </w:t>
      </w:r>
      <w:r w:rsidR="0003141F">
        <w:rPr>
          <w:rFonts w:ascii="Liberation Serif" w:hAnsi="Liberation Serif"/>
          <w:sz w:val="28"/>
          <w:szCs w:val="28"/>
        </w:rPr>
        <w:t>химико-токсикологическа</w:t>
      </w:r>
      <w:r w:rsidR="009A3BE0">
        <w:rPr>
          <w:rFonts w:ascii="Liberation Serif" w:hAnsi="Liberation Serif"/>
          <w:sz w:val="28"/>
          <w:szCs w:val="28"/>
        </w:rPr>
        <w:t xml:space="preserve">я лаборатория (далее - </w:t>
      </w:r>
      <w:r w:rsidR="0003141F">
        <w:rPr>
          <w:rFonts w:ascii="Liberation Serif" w:hAnsi="Liberation Serif"/>
          <w:sz w:val="28"/>
          <w:szCs w:val="28"/>
        </w:rPr>
        <w:t>ХТЛ)</w:t>
      </w:r>
      <w:r w:rsidRPr="003B5135">
        <w:rPr>
          <w:rFonts w:ascii="Liberation Serif" w:hAnsi="Liberation Serif"/>
          <w:sz w:val="28"/>
          <w:szCs w:val="28"/>
        </w:rPr>
        <w:t xml:space="preserve"> проводит химико-токсикологические исследования</w:t>
      </w:r>
      <w:r w:rsidR="00822352">
        <w:rPr>
          <w:rFonts w:ascii="Liberation Serif" w:hAnsi="Liberation Serif"/>
          <w:sz w:val="28"/>
          <w:szCs w:val="28"/>
        </w:rPr>
        <w:t xml:space="preserve"> (далее - ХТИ)</w:t>
      </w:r>
      <w:r w:rsidRPr="003B5135">
        <w:rPr>
          <w:rFonts w:ascii="Liberation Serif" w:hAnsi="Liberation Serif"/>
          <w:sz w:val="28"/>
          <w:szCs w:val="28"/>
        </w:rPr>
        <w:t xml:space="preserve"> </w:t>
      </w:r>
      <w:r w:rsidR="0033257F">
        <w:rPr>
          <w:rFonts w:ascii="Liberation Serif" w:hAnsi="Liberation Serif"/>
          <w:sz w:val="28"/>
          <w:szCs w:val="28"/>
        </w:rPr>
        <w:br/>
      </w:r>
      <w:r w:rsidRPr="003B5135">
        <w:rPr>
          <w:rFonts w:ascii="Liberation Serif" w:hAnsi="Liberation Serif"/>
          <w:sz w:val="28"/>
          <w:szCs w:val="28"/>
        </w:rPr>
        <w:t>и выдает отчет о результатах химико-токсикологических исследований представленного биологического объекта.</w:t>
      </w:r>
    </w:p>
    <w:p w:rsidR="00145A43" w:rsidRPr="003B5135" w:rsidRDefault="00145A43" w:rsidP="00145A43">
      <w:pPr>
        <w:pStyle w:val="ConsPlusNormal"/>
        <w:numPr>
          <w:ilvl w:val="0"/>
          <w:numId w:val="28"/>
        </w:numPr>
        <w:tabs>
          <w:tab w:val="left" w:pos="1134"/>
        </w:tabs>
        <w:adjustRightInd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B5135">
        <w:rPr>
          <w:rFonts w:ascii="Liberation Serif" w:hAnsi="Liberation Serif"/>
          <w:sz w:val="28"/>
          <w:szCs w:val="28"/>
        </w:rPr>
        <w:t xml:space="preserve">В </w:t>
      </w:r>
      <w:hyperlink w:anchor="P1017" w:history="1">
        <w:r w:rsidRPr="003B5135">
          <w:rPr>
            <w:rFonts w:ascii="Liberation Serif" w:hAnsi="Liberation Serif"/>
            <w:sz w:val="28"/>
            <w:szCs w:val="28"/>
          </w:rPr>
          <w:t>Направлении</w:t>
        </w:r>
      </w:hyperlink>
      <w:r w:rsidRPr="003B5135">
        <w:rPr>
          <w:rFonts w:ascii="Liberation Serif" w:hAnsi="Liberation Serif"/>
          <w:sz w:val="28"/>
          <w:szCs w:val="28"/>
        </w:rPr>
        <w:t xml:space="preserve"> указывается: </w:t>
      </w:r>
    </w:p>
    <w:p w:rsidR="00145A43" w:rsidRPr="003B5135" w:rsidRDefault="00352C0A" w:rsidP="0033257F">
      <w:pPr>
        <w:pStyle w:val="ConsPlusNormal"/>
        <w:tabs>
          <w:tab w:val="left" w:pos="1134"/>
        </w:tabs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ab/>
      </w:r>
      <w:r w:rsidR="00145A43" w:rsidRPr="003B5135">
        <w:rPr>
          <w:rFonts w:ascii="Liberation Serif" w:hAnsi="Liberation Serif"/>
          <w:sz w:val="28"/>
          <w:szCs w:val="28"/>
        </w:rPr>
        <w:t xml:space="preserve">полное наименование </w:t>
      </w:r>
      <w:r w:rsidR="0033257F">
        <w:rPr>
          <w:rFonts w:ascii="Liberation Serif" w:hAnsi="Liberation Serif"/>
          <w:sz w:val="28"/>
          <w:szCs w:val="28"/>
        </w:rPr>
        <w:t>медицинской орган</w:t>
      </w:r>
      <w:r w:rsidR="009A3BE0">
        <w:rPr>
          <w:rFonts w:ascii="Liberation Serif" w:hAnsi="Liberation Serif"/>
          <w:sz w:val="28"/>
          <w:szCs w:val="28"/>
        </w:rPr>
        <w:t>и</w:t>
      </w:r>
      <w:r w:rsidR="0033257F">
        <w:rPr>
          <w:rFonts w:ascii="Liberation Serif" w:hAnsi="Liberation Serif"/>
          <w:sz w:val="28"/>
          <w:szCs w:val="28"/>
        </w:rPr>
        <w:t>зации;</w:t>
      </w:r>
      <w:r w:rsidR="00145A43" w:rsidRPr="003B5135">
        <w:rPr>
          <w:rFonts w:ascii="Liberation Serif" w:hAnsi="Liberation Serif"/>
          <w:sz w:val="28"/>
          <w:szCs w:val="28"/>
        </w:rPr>
        <w:t xml:space="preserve"> </w:t>
      </w:r>
    </w:p>
    <w:p w:rsidR="00145A43" w:rsidRPr="003B5135" w:rsidRDefault="00352C0A" w:rsidP="00352C0A">
      <w:pPr>
        <w:pStyle w:val="ConsPlusNormal"/>
        <w:tabs>
          <w:tab w:val="left" w:pos="1134"/>
        </w:tabs>
        <w:adjustRightInd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ab/>
      </w:r>
      <w:r w:rsidR="00145A43" w:rsidRPr="003B5135">
        <w:rPr>
          <w:rFonts w:ascii="Liberation Serif" w:hAnsi="Liberation Serif"/>
          <w:sz w:val="28"/>
          <w:szCs w:val="28"/>
        </w:rPr>
        <w:t xml:space="preserve">дата заполнения и номер направления; </w:t>
      </w:r>
    </w:p>
    <w:p w:rsidR="00145A43" w:rsidRPr="003B5135" w:rsidRDefault="00352C0A" w:rsidP="00352C0A">
      <w:pPr>
        <w:pStyle w:val="ConsPlusNormal"/>
        <w:tabs>
          <w:tab w:val="left" w:pos="1134"/>
        </w:tabs>
        <w:adjustRightInd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ab/>
      </w:r>
      <w:r w:rsidR="00145A43" w:rsidRPr="003B5135">
        <w:rPr>
          <w:rFonts w:ascii="Liberation Serif" w:hAnsi="Liberation Serif"/>
          <w:sz w:val="28"/>
          <w:szCs w:val="28"/>
        </w:rPr>
        <w:t>фамилия, имя и отчество (полностью) пациента;</w:t>
      </w:r>
    </w:p>
    <w:p w:rsidR="00145A43" w:rsidRDefault="00352C0A" w:rsidP="00352C0A">
      <w:pPr>
        <w:pStyle w:val="ConsPlusNormal"/>
        <w:tabs>
          <w:tab w:val="left" w:pos="1134"/>
        </w:tabs>
        <w:adjustRightInd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ab/>
      </w:r>
      <w:r w:rsidR="00145A43" w:rsidRPr="003B5135">
        <w:rPr>
          <w:rFonts w:ascii="Liberation Serif" w:hAnsi="Liberation Serif"/>
          <w:sz w:val="28"/>
          <w:szCs w:val="28"/>
        </w:rPr>
        <w:t>дата рождения пациента;</w:t>
      </w:r>
    </w:p>
    <w:p w:rsidR="00770A9C" w:rsidRPr="003B5135" w:rsidRDefault="00352C0A" w:rsidP="00352C0A">
      <w:pPr>
        <w:pStyle w:val="ConsPlusNormal"/>
        <w:tabs>
          <w:tab w:val="left" w:pos="1134"/>
        </w:tabs>
        <w:adjustRightInd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ab/>
      </w:r>
      <w:r w:rsidR="00770A9C">
        <w:rPr>
          <w:rFonts w:ascii="Liberation Serif" w:hAnsi="Liberation Serif"/>
          <w:sz w:val="28"/>
          <w:szCs w:val="28"/>
        </w:rPr>
        <w:t>адрес регистрации (проживания);</w:t>
      </w:r>
    </w:p>
    <w:p w:rsidR="00145A43" w:rsidRPr="003B5135" w:rsidRDefault="00352C0A" w:rsidP="00352C0A">
      <w:pPr>
        <w:pStyle w:val="ConsPlusNormal"/>
        <w:tabs>
          <w:tab w:val="left" w:pos="1134"/>
        </w:tabs>
        <w:adjustRightInd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ab/>
      </w:r>
      <w:r w:rsidR="00145A43" w:rsidRPr="003B5135">
        <w:rPr>
          <w:rFonts w:ascii="Liberation Serif" w:hAnsi="Liberation Serif"/>
          <w:sz w:val="28"/>
          <w:szCs w:val="28"/>
        </w:rPr>
        <w:t>номер медицинской карты пациента;</w:t>
      </w:r>
    </w:p>
    <w:p w:rsidR="00145A43" w:rsidRPr="003B5135" w:rsidRDefault="00352C0A" w:rsidP="00352C0A">
      <w:pPr>
        <w:pStyle w:val="ConsPlusNormal"/>
        <w:tabs>
          <w:tab w:val="left" w:pos="1134"/>
        </w:tabs>
        <w:adjustRightInd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ab/>
      </w:r>
      <w:r w:rsidR="00145A43" w:rsidRPr="003B5135">
        <w:rPr>
          <w:rFonts w:ascii="Liberation Serif" w:hAnsi="Liberation Serif"/>
          <w:sz w:val="28"/>
          <w:szCs w:val="28"/>
        </w:rPr>
        <w:t>диагноз;</w:t>
      </w:r>
    </w:p>
    <w:p w:rsidR="00145A43" w:rsidRPr="003B5135" w:rsidRDefault="00352C0A" w:rsidP="00352C0A">
      <w:pPr>
        <w:pStyle w:val="ConsPlusNormal"/>
        <w:tabs>
          <w:tab w:val="left" w:pos="1134"/>
        </w:tabs>
        <w:adjustRightInd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ab/>
      </w:r>
      <w:r w:rsidR="00653EAF">
        <w:rPr>
          <w:rFonts w:ascii="Liberation Serif" w:hAnsi="Liberation Serif"/>
          <w:sz w:val="28"/>
          <w:szCs w:val="28"/>
        </w:rPr>
        <w:t>шифр</w:t>
      </w:r>
      <w:r w:rsidR="00145A43" w:rsidRPr="003B5135">
        <w:rPr>
          <w:rFonts w:ascii="Liberation Serif" w:hAnsi="Liberation Serif"/>
          <w:sz w:val="28"/>
          <w:szCs w:val="28"/>
        </w:rPr>
        <w:t xml:space="preserve"> диагноза по МКБ-10</w:t>
      </w:r>
      <w:r w:rsidR="00653EAF">
        <w:rPr>
          <w:rFonts w:ascii="Liberation Serif" w:hAnsi="Liberation Serif"/>
          <w:sz w:val="28"/>
          <w:szCs w:val="28"/>
        </w:rPr>
        <w:t>;</w:t>
      </w:r>
    </w:p>
    <w:p w:rsidR="00145A43" w:rsidRPr="003B5135" w:rsidRDefault="00352C0A" w:rsidP="00352C0A">
      <w:pPr>
        <w:pStyle w:val="ConsPlusNormal"/>
        <w:tabs>
          <w:tab w:val="left" w:pos="1134"/>
        </w:tabs>
        <w:adjustRightInd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ab/>
      </w:r>
      <w:r w:rsidR="00145A43" w:rsidRPr="003B5135">
        <w:rPr>
          <w:rFonts w:ascii="Liberation Serif" w:hAnsi="Liberation Serif"/>
          <w:sz w:val="28"/>
          <w:szCs w:val="28"/>
        </w:rPr>
        <w:t>группа диспансерного наблюдения;</w:t>
      </w:r>
    </w:p>
    <w:p w:rsidR="00145A43" w:rsidRPr="003B5135" w:rsidRDefault="00352C0A" w:rsidP="00352C0A">
      <w:pPr>
        <w:pStyle w:val="ConsPlusNormal"/>
        <w:tabs>
          <w:tab w:val="left" w:pos="1134"/>
        </w:tabs>
        <w:adjustRightInd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ab/>
      </w:r>
      <w:r w:rsidR="00145A43" w:rsidRPr="003B5135">
        <w:rPr>
          <w:rFonts w:ascii="Liberation Serif" w:hAnsi="Liberation Serif"/>
          <w:sz w:val="28"/>
          <w:szCs w:val="28"/>
        </w:rPr>
        <w:t>пол пациента</w:t>
      </w:r>
    </w:p>
    <w:p w:rsidR="00145A43" w:rsidRPr="003B5135" w:rsidRDefault="00352C0A" w:rsidP="00352C0A">
      <w:pPr>
        <w:pStyle w:val="ConsPlusNormal"/>
        <w:tabs>
          <w:tab w:val="left" w:pos="1134"/>
        </w:tabs>
        <w:adjustRightInd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ab/>
      </w:r>
      <w:r w:rsidR="00145A43" w:rsidRPr="003B5135">
        <w:rPr>
          <w:rFonts w:ascii="Liberation Serif" w:hAnsi="Liberation Serif"/>
          <w:sz w:val="28"/>
          <w:szCs w:val="28"/>
        </w:rPr>
        <w:t>дата и время отбора биоматериала;</w:t>
      </w:r>
    </w:p>
    <w:p w:rsidR="00145A43" w:rsidRPr="003B5135" w:rsidRDefault="00352C0A" w:rsidP="0033257F">
      <w:pPr>
        <w:pStyle w:val="ConsPlusNormal"/>
        <w:tabs>
          <w:tab w:val="left" w:pos="1134"/>
        </w:tabs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ab/>
      </w:r>
      <w:r w:rsidR="00145A43" w:rsidRPr="003B5135">
        <w:rPr>
          <w:rFonts w:ascii="Liberation Serif" w:hAnsi="Liberation Serif"/>
          <w:sz w:val="28"/>
          <w:szCs w:val="28"/>
        </w:rPr>
        <w:t>цель химико-токсикологических исследований: указываются международные непатентованные наименования лекарственных веществ, которые требуется обнаружить</w:t>
      </w:r>
      <w:r w:rsidR="00145A43">
        <w:rPr>
          <w:rFonts w:ascii="Liberation Serif" w:hAnsi="Liberation Serif"/>
          <w:sz w:val="28"/>
          <w:szCs w:val="28"/>
        </w:rPr>
        <w:t>;</w:t>
      </w:r>
    </w:p>
    <w:p w:rsidR="00145A43" w:rsidRPr="003B5135" w:rsidRDefault="00352C0A" w:rsidP="00352C0A">
      <w:pPr>
        <w:pStyle w:val="ConsPlusNormal"/>
        <w:tabs>
          <w:tab w:val="left" w:pos="1134"/>
        </w:tabs>
        <w:adjustRightInd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ab/>
      </w:r>
      <w:r w:rsidR="00145A43" w:rsidRPr="003B5135">
        <w:rPr>
          <w:rFonts w:ascii="Liberation Serif" w:hAnsi="Liberation Serif"/>
          <w:sz w:val="28"/>
          <w:szCs w:val="28"/>
        </w:rPr>
        <w:t>дата и время отправки образца биоматериала в ХТЛ</w:t>
      </w:r>
      <w:r w:rsidR="00145A43">
        <w:rPr>
          <w:rFonts w:ascii="Liberation Serif" w:hAnsi="Liberation Serif"/>
          <w:sz w:val="28"/>
          <w:szCs w:val="28"/>
        </w:rPr>
        <w:t>.</w:t>
      </w:r>
    </w:p>
    <w:p w:rsidR="00145A43" w:rsidRPr="003B5135" w:rsidRDefault="00145A43" w:rsidP="00145A43">
      <w:pPr>
        <w:pStyle w:val="ConsPlusNormal"/>
        <w:numPr>
          <w:ilvl w:val="0"/>
          <w:numId w:val="28"/>
        </w:numPr>
        <w:tabs>
          <w:tab w:val="left" w:pos="1134"/>
        </w:tabs>
        <w:adjustRightInd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B5135">
        <w:rPr>
          <w:rFonts w:ascii="Liberation Serif" w:hAnsi="Liberation Serif"/>
          <w:sz w:val="28"/>
          <w:szCs w:val="28"/>
        </w:rPr>
        <w:t xml:space="preserve">Направление на химико-токсикологические исследования заполняется и подписывается врачом-психиатром, </w:t>
      </w:r>
      <w:r w:rsidR="0003141F">
        <w:rPr>
          <w:rFonts w:ascii="Liberation Serif" w:hAnsi="Liberation Serif"/>
          <w:sz w:val="28"/>
          <w:szCs w:val="28"/>
        </w:rPr>
        <w:t>осуществляющим</w:t>
      </w:r>
      <w:r w:rsidRPr="003B5135">
        <w:rPr>
          <w:rFonts w:ascii="Liberation Serif" w:hAnsi="Liberation Serif"/>
          <w:sz w:val="28"/>
          <w:szCs w:val="28"/>
        </w:rPr>
        <w:t xml:space="preserve"> диспансерное </w:t>
      </w:r>
      <w:r>
        <w:rPr>
          <w:rFonts w:ascii="Liberation Serif" w:hAnsi="Liberation Serif"/>
          <w:sz w:val="28"/>
          <w:szCs w:val="28"/>
        </w:rPr>
        <w:t>наблюдение.</w:t>
      </w:r>
    </w:p>
    <w:p w:rsidR="00145A43" w:rsidRPr="003B5135" w:rsidRDefault="00145A43" w:rsidP="00145A43">
      <w:pPr>
        <w:pStyle w:val="ConsPlusNormal"/>
        <w:numPr>
          <w:ilvl w:val="0"/>
          <w:numId w:val="28"/>
        </w:numPr>
        <w:tabs>
          <w:tab w:val="left" w:pos="1134"/>
        </w:tabs>
        <w:adjustRightInd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B5135">
        <w:rPr>
          <w:rFonts w:ascii="Liberation Serif" w:hAnsi="Liberation Serif"/>
          <w:sz w:val="28"/>
          <w:szCs w:val="28"/>
        </w:rPr>
        <w:t xml:space="preserve">Направления хранятся в ХТЛ в течение одного года, </w:t>
      </w:r>
      <w:r w:rsidR="009A3BE0">
        <w:rPr>
          <w:rFonts w:ascii="Liberation Serif" w:hAnsi="Liberation Serif"/>
          <w:sz w:val="28"/>
          <w:szCs w:val="28"/>
        </w:rPr>
        <w:br/>
      </w:r>
      <w:r w:rsidRPr="003B5135">
        <w:rPr>
          <w:rFonts w:ascii="Liberation Serif" w:hAnsi="Liberation Serif"/>
          <w:sz w:val="28"/>
          <w:szCs w:val="28"/>
        </w:rPr>
        <w:t>после чего уничтожаются.</w:t>
      </w:r>
    </w:p>
    <w:p w:rsidR="007F10A3" w:rsidRDefault="007F10A3" w:rsidP="006226FC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</w:p>
    <w:p w:rsidR="007F10A3" w:rsidRDefault="007F10A3" w:rsidP="006226FC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</w:p>
    <w:p w:rsidR="00145A43" w:rsidRDefault="00145A43" w:rsidP="006226FC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</w:p>
    <w:p w:rsidR="007F10A3" w:rsidRDefault="007F10A3" w:rsidP="006226FC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</w:p>
    <w:p w:rsidR="00077B68" w:rsidRPr="0016339F" w:rsidRDefault="00077B68" w:rsidP="00077B68">
      <w:pPr>
        <w:ind w:firstLine="720"/>
        <w:jc w:val="right"/>
      </w:pPr>
      <w:r w:rsidRPr="0016339F">
        <w:lastRenderedPageBreak/>
        <w:t xml:space="preserve">Приложение № </w:t>
      </w:r>
      <w:r>
        <w:t>5</w:t>
      </w:r>
    </w:p>
    <w:p w:rsidR="00077B68" w:rsidRPr="0016339F" w:rsidRDefault="00077B68" w:rsidP="00077B68">
      <w:pPr>
        <w:suppressAutoHyphens/>
        <w:autoSpaceDN w:val="0"/>
        <w:ind w:firstLine="720"/>
        <w:jc w:val="right"/>
        <w:textAlignment w:val="baseline"/>
      </w:pPr>
      <w:r w:rsidRPr="0016339F">
        <w:t>к приказу Министерства</w:t>
      </w:r>
    </w:p>
    <w:p w:rsidR="00077B68" w:rsidRPr="0016339F" w:rsidRDefault="00077B68" w:rsidP="00077B68">
      <w:pPr>
        <w:suppressAutoHyphens/>
        <w:autoSpaceDN w:val="0"/>
        <w:ind w:firstLine="720"/>
        <w:jc w:val="right"/>
        <w:textAlignment w:val="baseline"/>
      </w:pPr>
      <w:r w:rsidRPr="0016339F">
        <w:t>здравоохранения Свердловской области</w:t>
      </w:r>
    </w:p>
    <w:p w:rsidR="00077B68" w:rsidRPr="0016339F" w:rsidRDefault="00077B68" w:rsidP="00077B68">
      <w:pPr>
        <w:suppressAutoHyphens/>
        <w:autoSpaceDN w:val="0"/>
        <w:ind w:firstLine="720"/>
        <w:jc w:val="right"/>
        <w:textAlignment w:val="baseline"/>
      </w:pPr>
      <w:r w:rsidRPr="0016339F">
        <w:t>от _________№________</w:t>
      </w:r>
    </w:p>
    <w:p w:rsidR="00077B68" w:rsidRDefault="00077B68" w:rsidP="006226FC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</w:p>
    <w:p w:rsidR="00077B68" w:rsidRDefault="00077B68" w:rsidP="006226FC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</w:p>
    <w:p w:rsidR="00145A43" w:rsidRDefault="00145A43" w:rsidP="00145A43">
      <w:pPr>
        <w:pStyle w:val="ConsPlusTitle"/>
        <w:tabs>
          <w:tab w:val="left" w:pos="1134"/>
        </w:tabs>
        <w:ind w:firstLine="709"/>
        <w:jc w:val="center"/>
        <w:rPr>
          <w:rFonts w:ascii="Liberation Serif" w:hAnsi="Liberation Serif"/>
          <w:sz w:val="28"/>
          <w:szCs w:val="28"/>
        </w:rPr>
      </w:pPr>
      <w:r w:rsidRPr="0042606B">
        <w:rPr>
          <w:rFonts w:ascii="Liberation Serif" w:hAnsi="Liberation Serif"/>
          <w:sz w:val="28"/>
          <w:szCs w:val="28"/>
        </w:rPr>
        <w:t xml:space="preserve">Порядок </w:t>
      </w:r>
    </w:p>
    <w:p w:rsidR="00145A43" w:rsidRPr="0042606B" w:rsidRDefault="00145A43" w:rsidP="00145A43">
      <w:pPr>
        <w:pStyle w:val="ConsPlusTitle"/>
        <w:tabs>
          <w:tab w:val="left" w:pos="1134"/>
        </w:tabs>
        <w:ind w:firstLine="709"/>
        <w:jc w:val="center"/>
        <w:rPr>
          <w:rFonts w:ascii="Liberation Serif" w:hAnsi="Liberation Serif"/>
          <w:sz w:val="28"/>
          <w:szCs w:val="28"/>
        </w:rPr>
      </w:pPr>
      <w:r w:rsidRPr="0042606B">
        <w:rPr>
          <w:rFonts w:ascii="Liberation Serif" w:hAnsi="Liberation Serif"/>
          <w:sz w:val="28"/>
          <w:szCs w:val="28"/>
        </w:rPr>
        <w:t xml:space="preserve">отбора, хранения и доставки биологического материала (мочи) для проведения химико-токсикологических исследований </w:t>
      </w:r>
      <w:r>
        <w:rPr>
          <w:rFonts w:ascii="Liberation Serif" w:hAnsi="Liberation Serif"/>
          <w:sz w:val="28"/>
          <w:szCs w:val="28"/>
        </w:rPr>
        <w:t xml:space="preserve">для определения наличия и (или) концентрации лекарственных препаратов и их метаболитов </w:t>
      </w:r>
      <w:r w:rsidR="009A3BE0">
        <w:rPr>
          <w:rFonts w:ascii="Liberation Serif" w:hAnsi="Liberation Serif"/>
          <w:sz w:val="28"/>
          <w:szCs w:val="28"/>
        </w:rPr>
        <w:t>в биологических объектах (моча)</w:t>
      </w:r>
    </w:p>
    <w:p w:rsidR="00145A43" w:rsidRPr="0042606B" w:rsidRDefault="00145A43" w:rsidP="00145A43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45A43" w:rsidRPr="0042606B" w:rsidRDefault="009A3BE0" w:rsidP="009A3BE0">
      <w:pPr>
        <w:pStyle w:val="ConsPlusNormal"/>
        <w:tabs>
          <w:tab w:val="left" w:pos="1134"/>
        </w:tabs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1. </w:t>
      </w:r>
      <w:r w:rsidR="00145A43" w:rsidRPr="0042606B">
        <w:rPr>
          <w:rFonts w:ascii="Liberation Serif" w:hAnsi="Liberation Serif" w:cs="Times New Roman"/>
          <w:sz w:val="28"/>
          <w:szCs w:val="28"/>
        </w:rPr>
        <w:t>Отбор биологического объекта (мочи) для направления на химико-токсикологические исследования производится пациентом самостоятельно в объеме не менее 50 мл в одноразовый пластиковый контейнер для сбора мочи. Контейнер герметично закрывается крышкой.</w:t>
      </w:r>
    </w:p>
    <w:p w:rsidR="00145A43" w:rsidRPr="0042606B" w:rsidRDefault="009A3BE0" w:rsidP="009A3BE0">
      <w:pPr>
        <w:pStyle w:val="ConsPlusNormal"/>
        <w:tabs>
          <w:tab w:val="left" w:pos="1134"/>
        </w:tabs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2. </w:t>
      </w:r>
      <w:r w:rsidR="00145A43" w:rsidRPr="0042606B">
        <w:rPr>
          <w:rFonts w:ascii="Liberation Serif" w:hAnsi="Liberation Serif"/>
          <w:sz w:val="28"/>
          <w:szCs w:val="28"/>
        </w:rPr>
        <w:t xml:space="preserve">Пациент передает отобранный материал персоналу </w:t>
      </w:r>
      <w:r>
        <w:rPr>
          <w:rFonts w:ascii="Liberation Serif" w:hAnsi="Liberation Serif"/>
          <w:sz w:val="28"/>
          <w:szCs w:val="28"/>
        </w:rPr>
        <w:t>медицинской организации</w:t>
      </w:r>
      <w:r w:rsidR="00145A43" w:rsidRPr="0042606B">
        <w:rPr>
          <w:rFonts w:ascii="Liberation Serif" w:hAnsi="Liberation Serif"/>
          <w:sz w:val="28"/>
          <w:szCs w:val="28"/>
        </w:rPr>
        <w:t>, ответственному за направление материала на химико-токсикологические исследования.</w:t>
      </w:r>
    </w:p>
    <w:p w:rsidR="00145A43" w:rsidRPr="0042606B" w:rsidRDefault="009A3BE0" w:rsidP="009A3BE0">
      <w:pPr>
        <w:pStyle w:val="ConsPlusNormal"/>
        <w:tabs>
          <w:tab w:val="left" w:pos="1134"/>
        </w:tabs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3. </w:t>
      </w:r>
      <w:r w:rsidR="00145A43" w:rsidRPr="0042606B">
        <w:rPr>
          <w:rFonts w:ascii="Liberation Serif" w:hAnsi="Liberation Serif" w:cs="Times New Roman"/>
          <w:sz w:val="28"/>
          <w:szCs w:val="28"/>
        </w:rPr>
        <w:t xml:space="preserve">Сотрудником </w:t>
      </w:r>
      <w:r w:rsidR="0073080D">
        <w:rPr>
          <w:rFonts w:ascii="Liberation Serif" w:hAnsi="Liberation Serif"/>
          <w:sz w:val="28"/>
          <w:szCs w:val="28"/>
        </w:rPr>
        <w:t>медицинской организации</w:t>
      </w:r>
      <w:r w:rsidR="00145A43" w:rsidRPr="0042606B">
        <w:rPr>
          <w:rFonts w:ascii="Liberation Serif" w:hAnsi="Liberation Serif" w:cs="Times New Roman"/>
          <w:sz w:val="28"/>
          <w:szCs w:val="28"/>
        </w:rPr>
        <w:t xml:space="preserve"> на контейнер наклеивается этикетка с указанием фамилии, имени отчества пациента, даты его рождения, даты и времени отбора мочи.</w:t>
      </w:r>
    </w:p>
    <w:p w:rsidR="00145A43" w:rsidRPr="0042606B" w:rsidRDefault="009A3BE0" w:rsidP="009A3BE0">
      <w:pPr>
        <w:pStyle w:val="ConsPlusNormal"/>
        <w:tabs>
          <w:tab w:val="left" w:pos="1134"/>
        </w:tabs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4. </w:t>
      </w:r>
      <w:r w:rsidR="00145A43" w:rsidRPr="0042606B">
        <w:rPr>
          <w:rFonts w:ascii="Liberation Serif" w:hAnsi="Liberation Serif"/>
          <w:sz w:val="28"/>
          <w:szCs w:val="28"/>
        </w:rPr>
        <w:t xml:space="preserve">Врач-психиатр, </w:t>
      </w:r>
      <w:r w:rsidR="00822352">
        <w:rPr>
          <w:rFonts w:ascii="Liberation Serif" w:hAnsi="Liberation Serif"/>
          <w:sz w:val="28"/>
          <w:szCs w:val="28"/>
        </w:rPr>
        <w:t>осуществляющий</w:t>
      </w:r>
      <w:r w:rsidR="00145A43" w:rsidRPr="0042606B">
        <w:rPr>
          <w:rFonts w:ascii="Liberation Serif" w:hAnsi="Liberation Serif"/>
          <w:sz w:val="28"/>
          <w:szCs w:val="28"/>
        </w:rPr>
        <w:t xml:space="preserve"> диспансерное наблюдение, оформляет направление на химико-токсикологические исследования </w:t>
      </w:r>
      <w:r w:rsidR="0003245F">
        <w:rPr>
          <w:rFonts w:ascii="Liberation Serif" w:hAnsi="Liberation Serif"/>
          <w:sz w:val="28"/>
          <w:szCs w:val="28"/>
        </w:rPr>
        <w:t>для определения наличия и (или) концентрации лекарственных препаратов и их метаболитов в биологических объектах (моча)</w:t>
      </w:r>
      <w:r w:rsidR="00145A43" w:rsidRPr="0042606B">
        <w:rPr>
          <w:rFonts w:ascii="Liberation Serif" w:hAnsi="Liberation Serif"/>
          <w:sz w:val="28"/>
          <w:szCs w:val="28"/>
        </w:rPr>
        <w:t xml:space="preserve"> в соответствии с инструкцией (приложение</w:t>
      </w:r>
      <w:r w:rsidR="0003245F">
        <w:rPr>
          <w:rFonts w:ascii="Liberation Serif" w:hAnsi="Liberation Serif"/>
          <w:sz w:val="28"/>
          <w:szCs w:val="28"/>
        </w:rPr>
        <w:t xml:space="preserve"> </w:t>
      </w:r>
      <w:r w:rsidR="00145A43" w:rsidRPr="0042606B">
        <w:rPr>
          <w:rFonts w:ascii="Liberation Serif" w:hAnsi="Liberation Serif"/>
          <w:sz w:val="28"/>
          <w:szCs w:val="28"/>
        </w:rPr>
        <w:t>№</w:t>
      </w:r>
      <w:r w:rsidR="0003245F">
        <w:rPr>
          <w:rFonts w:ascii="Liberation Serif" w:hAnsi="Liberation Serif"/>
          <w:sz w:val="28"/>
          <w:szCs w:val="28"/>
        </w:rPr>
        <w:t>4</w:t>
      </w:r>
      <w:r w:rsidR="00145A43" w:rsidRPr="0042606B">
        <w:rPr>
          <w:rFonts w:ascii="Liberation Serif" w:hAnsi="Liberation Serif"/>
          <w:sz w:val="28"/>
          <w:szCs w:val="28"/>
        </w:rPr>
        <w:t>).</w:t>
      </w:r>
    </w:p>
    <w:p w:rsidR="00145A43" w:rsidRPr="0042606B" w:rsidRDefault="009A3BE0" w:rsidP="009A3BE0">
      <w:pPr>
        <w:pStyle w:val="ConsPlusNormal"/>
        <w:tabs>
          <w:tab w:val="left" w:pos="1134"/>
        </w:tabs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5. </w:t>
      </w:r>
      <w:r w:rsidR="00145A43" w:rsidRPr="0042606B">
        <w:rPr>
          <w:rFonts w:ascii="Liberation Serif" w:hAnsi="Liberation Serif"/>
          <w:sz w:val="28"/>
          <w:szCs w:val="28"/>
        </w:rPr>
        <w:t>Для проведения химико-токсикологических</w:t>
      </w:r>
      <w:r w:rsidR="00145A43">
        <w:rPr>
          <w:rFonts w:ascii="Liberation Serif" w:hAnsi="Liberation Serif"/>
          <w:sz w:val="28"/>
          <w:szCs w:val="28"/>
        </w:rPr>
        <w:t xml:space="preserve"> исследований</w:t>
      </w:r>
      <w:r w:rsidR="00145A43" w:rsidRPr="0042606B">
        <w:rPr>
          <w:rFonts w:ascii="Liberation Serif" w:hAnsi="Liberation Serif"/>
          <w:sz w:val="28"/>
          <w:szCs w:val="28"/>
        </w:rPr>
        <w:t xml:space="preserve"> </w:t>
      </w:r>
      <w:r w:rsidR="00FC7FAE">
        <w:rPr>
          <w:rFonts w:ascii="Liberation Serif" w:hAnsi="Liberation Serif"/>
          <w:sz w:val="28"/>
          <w:szCs w:val="28"/>
        </w:rPr>
        <w:t>биологический объект (</w:t>
      </w:r>
      <w:r w:rsidR="00145A43" w:rsidRPr="0042606B">
        <w:rPr>
          <w:rFonts w:ascii="Liberation Serif" w:hAnsi="Liberation Serif"/>
          <w:sz w:val="28"/>
          <w:szCs w:val="28"/>
        </w:rPr>
        <w:t>моча</w:t>
      </w:r>
      <w:r w:rsidR="00FC7FAE">
        <w:rPr>
          <w:rFonts w:ascii="Liberation Serif" w:hAnsi="Liberation Serif"/>
          <w:sz w:val="28"/>
          <w:szCs w:val="28"/>
        </w:rPr>
        <w:t>)</w:t>
      </w:r>
      <w:r w:rsidR="00145A43" w:rsidRPr="0042606B">
        <w:rPr>
          <w:rFonts w:ascii="Liberation Serif" w:hAnsi="Liberation Serif"/>
          <w:sz w:val="28"/>
          <w:szCs w:val="28"/>
        </w:rPr>
        <w:t xml:space="preserve"> доставляется в химико-токсикологическую лабораторию (далее - ХТЛ) не позднее десяти рабочих дней с момента отбора, до отправки в ХТЛ </w:t>
      </w:r>
      <w:r w:rsidR="00FC7FAE">
        <w:rPr>
          <w:rFonts w:ascii="Liberation Serif" w:hAnsi="Liberation Serif"/>
          <w:sz w:val="28"/>
          <w:szCs w:val="28"/>
        </w:rPr>
        <w:t>биологический объект (</w:t>
      </w:r>
      <w:r w:rsidR="00FC7FAE" w:rsidRPr="0042606B">
        <w:rPr>
          <w:rFonts w:ascii="Liberation Serif" w:hAnsi="Liberation Serif"/>
          <w:sz w:val="28"/>
          <w:szCs w:val="28"/>
        </w:rPr>
        <w:t>моча</w:t>
      </w:r>
      <w:r w:rsidR="00FC7FAE">
        <w:rPr>
          <w:rFonts w:ascii="Liberation Serif" w:hAnsi="Liberation Serif"/>
          <w:sz w:val="28"/>
          <w:szCs w:val="28"/>
        </w:rPr>
        <w:t>)</w:t>
      </w:r>
      <w:r w:rsidR="00145A43" w:rsidRPr="0042606B">
        <w:rPr>
          <w:rFonts w:ascii="Liberation Serif" w:hAnsi="Liberation Serif"/>
          <w:sz w:val="28"/>
          <w:szCs w:val="28"/>
        </w:rPr>
        <w:t xml:space="preserve"> хранится в морозильной камере</w:t>
      </w:r>
      <w:r w:rsidR="0003245F">
        <w:rPr>
          <w:rFonts w:ascii="Liberation Serif" w:hAnsi="Liberation Serif"/>
          <w:sz w:val="28"/>
          <w:szCs w:val="28"/>
        </w:rPr>
        <w:t>,</w:t>
      </w:r>
      <w:r w:rsidR="00145A43" w:rsidRPr="0042606B">
        <w:rPr>
          <w:rFonts w:ascii="Liberation Serif" w:hAnsi="Liberation Serif"/>
          <w:sz w:val="28"/>
          <w:szCs w:val="28"/>
        </w:rPr>
        <w:t xml:space="preserve"> холодильнике </w:t>
      </w:r>
      <w:r w:rsidR="0073080D">
        <w:rPr>
          <w:rFonts w:ascii="Liberation Serif" w:hAnsi="Liberation Serif"/>
          <w:sz w:val="28"/>
          <w:szCs w:val="28"/>
        </w:rPr>
        <w:br/>
      </w:r>
      <w:r w:rsidR="00145A43" w:rsidRPr="0042606B">
        <w:rPr>
          <w:rFonts w:ascii="Liberation Serif" w:hAnsi="Liberation Serif"/>
          <w:sz w:val="28"/>
          <w:szCs w:val="28"/>
        </w:rPr>
        <w:t>при температуре не</w:t>
      </w:r>
      <w:r w:rsidR="00145A43">
        <w:rPr>
          <w:rFonts w:ascii="Liberation Serif" w:hAnsi="Liberation Serif"/>
          <w:sz w:val="28"/>
          <w:szCs w:val="28"/>
        </w:rPr>
        <w:t xml:space="preserve"> </w:t>
      </w:r>
      <w:r w:rsidR="00145A43" w:rsidRPr="0042606B">
        <w:rPr>
          <w:rFonts w:ascii="Liberation Serif" w:hAnsi="Liberation Serif"/>
          <w:sz w:val="28"/>
          <w:szCs w:val="28"/>
        </w:rPr>
        <w:t>выше -15</w:t>
      </w:r>
      <w:r w:rsidR="00145A43" w:rsidRPr="003B5135">
        <w:rPr>
          <w:rFonts w:ascii="Liberation Serif" w:hAnsi="Liberation Serif"/>
          <w:sz w:val="28"/>
          <w:szCs w:val="28"/>
          <w:vertAlign w:val="superscript"/>
        </w:rPr>
        <w:t>0</w:t>
      </w:r>
      <w:r w:rsidR="00145A43" w:rsidRPr="0042606B">
        <w:rPr>
          <w:rFonts w:ascii="Liberation Serif" w:hAnsi="Liberation Serif"/>
          <w:sz w:val="28"/>
          <w:szCs w:val="28"/>
        </w:rPr>
        <w:t>C.</w:t>
      </w:r>
    </w:p>
    <w:p w:rsidR="00145A43" w:rsidRDefault="009A3BE0" w:rsidP="009A3BE0">
      <w:pPr>
        <w:pStyle w:val="ConsPlusNormal"/>
        <w:tabs>
          <w:tab w:val="left" w:pos="1134"/>
        </w:tabs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6. </w:t>
      </w:r>
      <w:r w:rsidR="00145A43" w:rsidRPr="0042606B">
        <w:rPr>
          <w:rFonts w:ascii="Liberation Serif" w:hAnsi="Liberation Serif"/>
          <w:sz w:val="28"/>
          <w:szCs w:val="28"/>
        </w:rPr>
        <w:t>Отобранн</w:t>
      </w:r>
      <w:r w:rsidR="00FC7FAE">
        <w:rPr>
          <w:rFonts w:ascii="Liberation Serif" w:hAnsi="Liberation Serif"/>
          <w:sz w:val="28"/>
          <w:szCs w:val="28"/>
        </w:rPr>
        <w:t>ый</w:t>
      </w:r>
      <w:r w:rsidR="00145A43" w:rsidRPr="0042606B">
        <w:rPr>
          <w:rFonts w:ascii="Liberation Serif" w:hAnsi="Liberation Serif"/>
          <w:sz w:val="28"/>
          <w:szCs w:val="28"/>
        </w:rPr>
        <w:t xml:space="preserve"> </w:t>
      </w:r>
      <w:r w:rsidR="00FC7FAE">
        <w:rPr>
          <w:rFonts w:ascii="Liberation Serif" w:hAnsi="Liberation Serif"/>
          <w:sz w:val="28"/>
          <w:szCs w:val="28"/>
        </w:rPr>
        <w:t>биологический объект (</w:t>
      </w:r>
      <w:r w:rsidR="00FC7FAE" w:rsidRPr="0042606B">
        <w:rPr>
          <w:rFonts w:ascii="Liberation Serif" w:hAnsi="Liberation Serif"/>
          <w:sz w:val="28"/>
          <w:szCs w:val="28"/>
        </w:rPr>
        <w:t>моча</w:t>
      </w:r>
      <w:r w:rsidR="00FC7FAE">
        <w:rPr>
          <w:rFonts w:ascii="Liberation Serif" w:hAnsi="Liberation Serif"/>
          <w:sz w:val="28"/>
          <w:szCs w:val="28"/>
        </w:rPr>
        <w:t>)</w:t>
      </w:r>
      <w:r w:rsidR="00145A43" w:rsidRPr="0042606B">
        <w:rPr>
          <w:rFonts w:ascii="Liberation Serif" w:hAnsi="Liberation Serif"/>
          <w:sz w:val="28"/>
          <w:szCs w:val="28"/>
        </w:rPr>
        <w:t xml:space="preserve"> доставляется в ХТЛ </w:t>
      </w:r>
      <w:r w:rsidR="0073080D">
        <w:rPr>
          <w:rFonts w:ascii="Liberation Serif" w:hAnsi="Liberation Serif"/>
          <w:sz w:val="28"/>
          <w:szCs w:val="28"/>
        </w:rPr>
        <w:br/>
      </w:r>
      <w:r w:rsidR="00145A43" w:rsidRPr="0042606B">
        <w:rPr>
          <w:rFonts w:ascii="Liberation Serif" w:hAnsi="Liberation Serif"/>
          <w:sz w:val="28"/>
          <w:szCs w:val="28"/>
        </w:rPr>
        <w:t>в герметично укупоренных контейнерах в сумке-холодильнике на транспорте медицинской организации сотрудником, ответственным за доставку био</w:t>
      </w:r>
      <w:r w:rsidR="0073080D">
        <w:rPr>
          <w:rFonts w:ascii="Liberation Serif" w:hAnsi="Liberation Serif"/>
          <w:sz w:val="28"/>
          <w:szCs w:val="28"/>
        </w:rPr>
        <w:t>логических объектов. Биологический объект</w:t>
      </w:r>
      <w:r w:rsidR="00145A43" w:rsidRPr="0042606B">
        <w:rPr>
          <w:rFonts w:ascii="Liberation Serif" w:hAnsi="Liberation Serif"/>
          <w:sz w:val="28"/>
          <w:szCs w:val="28"/>
        </w:rPr>
        <w:t xml:space="preserve"> передается сотрудникам ХТЛ вместе с сопроводительной документацией.</w:t>
      </w:r>
    </w:p>
    <w:p w:rsidR="00B122A6" w:rsidRPr="0042606B" w:rsidRDefault="009A3BE0" w:rsidP="009A3BE0">
      <w:pPr>
        <w:pStyle w:val="ConsPlusNormal"/>
        <w:tabs>
          <w:tab w:val="left" w:pos="1134"/>
        </w:tabs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7. </w:t>
      </w:r>
      <w:r w:rsidR="00B122A6">
        <w:rPr>
          <w:rFonts w:ascii="Liberation Serif" w:hAnsi="Liberation Serif"/>
          <w:sz w:val="28"/>
          <w:szCs w:val="28"/>
        </w:rPr>
        <w:t>В медицинской организации, направляющей на ХТИ биологические объекты (</w:t>
      </w:r>
      <w:r w:rsidR="00B122A6" w:rsidRPr="0042606B">
        <w:rPr>
          <w:rFonts w:ascii="Liberation Serif" w:hAnsi="Liberation Serif"/>
          <w:sz w:val="28"/>
          <w:szCs w:val="28"/>
        </w:rPr>
        <w:t>моча</w:t>
      </w:r>
      <w:r w:rsidR="00B122A6">
        <w:rPr>
          <w:rFonts w:ascii="Liberation Serif" w:hAnsi="Liberation Serif"/>
          <w:sz w:val="28"/>
          <w:szCs w:val="28"/>
        </w:rPr>
        <w:t xml:space="preserve">) ведется учет выданных Направлений на ХТИ и полученных результатов ХТИ. </w:t>
      </w:r>
      <w:r w:rsidR="00BF69B7">
        <w:rPr>
          <w:rFonts w:ascii="Liberation Serif" w:hAnsi="Liberation Serif"/>
          <w:sz w:val="28"/>
          <w:szCs w:val="28"/>
        </w:rPr>
        <w:t>Возможно</w:t>
      </w:r>
      <w:r w:rsidR="00B122A6">
        <w:rPr>
          <w:rFonts w:ascii="Liberation Serif" w:hAnsi="Liberation Serif"/>
          <w:sz w:val="28"/>
          <w:szCs w:val="28"/>
        </w:rPr>
        <w:t xml:space="preserve"> ведение учета в электронном виде.</w:t>
      </w:r>
    </w:p>
    <w:p w:rsidR="00145A43" w:rsidRPr="0042606B" w:rsidRDefault="009A3BE0" w:rsidP="009A3BE0">
      <w:pPr>
        <w:pStyle w:val="ConsPlusNormal"/>
        <w:tabs>
          <w:tab w:val="left" w:pos="1134"/>
        </w:tabs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8. </w:t>
      </w:r>
      <w:r w:rsidR="00145A43" w:rsidRPr="0042606B">
        <w:rPr>
          <w:rFonts w:ascii="Liberation Serif" w:hAnsi="Liberation Serif"/>
          <w:sz w:val="28"/>
          <w:szCs w:val="28"/>
        </w:rPr>
        <w:t>При несоблюдении правил маркировки биоматериала, нарушения условий хранения биологических объектов после отбора и</w:t>
      </w:r>
      <w:r w:rsidR="0003245F">
        <w:rPr>
          <w:rFonts w:ascii="Liberation Serif" w:hAnsi="Liberation Serif"/>
          <w:sz w:val="28"/>
          <w:szCs w:val="28"/>
        </w:rPr>
        <w:t>/или</w:t>
      </w:r>
      <w:r w:rsidR="00145A43" w:rsidRPr="0042606B">
        <w:rPr>
          <w:rFonts w:ascii="Liberation Serif" w:hAnsi="Liberation Serif"/>
          <w:sz w:val="28"/>
          <w:szCs w:val="28"/>
        </w:rPr>
        <w:t xml:space="preserve"> </w:t>
      </w:r>
      <w:r w:rsidR="0073080D">
        <w:rPr>
          <w:rFonts w:ascii="Liberation Serif" w:hAnsi="Liberation Serif"/>
          <w:sz w:val="28"/>
          <w:szCs w:val="28"/>
        </w:rPr>
        <w:br/>
      </w:r>
      <w:r w:rsidR="00145A43" w:rsidRPr="0042606B">
        <w:rPr>
          <w:rFonts w:ascii="Liberation Serif" w:hAnsi="Liberation Serif"/>
          <w:sz w:val="28"/>
          <w:szCs w:val="28"/>
        </w:rPr>
        <w:t xml:space="preserve">при их транспортировке, нарушении правил оформления направления биоматериал на химико-токсикологические исследования не принимается </w:t>
      </w:r>
      <w:r w:rsidR="0073080D">
        <w:rPr>
          <w:rFonts w:ascii="Liberation Serif" w:hAnsi="Liberation Serif"/>
          <w:sz w:val="28"/>
          <w:szCs w:val="28"/>
        </w:rPr>
        <w:br/>
      </w:r>
      <w:r w:rsidR="00145A43" w:rsidRPr="0042606B">
        <w:rPr>
          <w:rFonts w:ascii="Liberation Serif" w:hAnsi="Liberation Serif"/>
          <w:sz w:val="28"/>
          <w:szCs w:val="28"/>
        </w:rPr>
        <w:t>с оформлением мотивированного отказа в исследовании.</w:t>
      </w:r>
    </w:p>
    <w:p w:rsidR="00145A43" w:rsidRDefault="009A3BE0" w:rsidP="009A3BE0">
      <w:pPr>
        <w:pStyle w:val="ConsPlusNormal"/>
        <w:tabs>
          <w:tab w:val="left" w:pos="1134"/>
        </w:tabs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9. </w:t>
      </w:r>
      <w:r w:rsidR="00145A43" w:rsidRPr="0042606B">
        <w:rPr>
          <w:rFonts w:ascii="Liberation Serif" w:hAnsi="Liberation Serif"/>
          <w:sz w:val="28"/>
          <w:szCs w:val="28"/>
        </w:rPr>
        <w:t xml:space="preserve">Сроки проведения химико-токсикологических исследований не должны превышать трех рабочих дней с момента поступления пробы биологического </w:t>
      </w:r>
      <w:r w:rsidR="00145A43" w:rsidRPr="0042606B">
        <w:rPr>
          <w:rFonts w:ascii="Liberation Serif" w:hAnsi="Liberation Serif"/>
          <w:sz w:val="28"/>
          <w:szCs w:val="28"/>
        </w:rPr>
        <w:lastRenderedPageBreak/>
        <w:t>объекта в лабораторию.</w:t>
      </w:r>
      <w:r w:rsidR="00B122A6">
        <w:rPr>
          <w:rFonts w:ascii="Liberation Serif" w:hAnsi="Liberation Serif"/>
          <w:sz w:val="28"/>
          <w:szCs w:val="28"/>
        </w:rPr>
        <w:t xml:space="preserve"> Результаты из ХТЛ передаются в медицинскую организацию для врача-психиатра, выдавшего Направление.</w:t>
      </w:r>
    </w:p>
    <w:p w:rsidR="00B122A6" w:rsidRDefault="00ED2D14" w:rsidP="00ED2D14">
      <w:pPr>
        <w:pStyle w:val="ConsPlusNormal"/>
        <w:adjustRightInd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10. </w:t>
      </w:r>
      <w:r w:rsidR="00B122A6">
        <w:rPr>
          <w:rFonts w:ascii="Liberation Serif" w:hAnsi="Liberation Serif"/>
          <w:sz w:val="28"/>
          <w:szCs w:val="28"/>
        </w:rPr>
        <w:t>В ХТЛ ведется учет полученных Направлений на ХТИ и результатов ХТИ.</w:t>
      </w:r>
      <w:r w:rsidR="00B122A6" w:rsidRPr="00B122A6">
        <w:rPr>
          <w:rFonts w:ascii="Liberation Serif" w:hAnsi="Liberation Serif"/>
          <w:sz w:val="28"/>
          <w:szCs w:val="28"/>
        </w:rPr>
        <w:t xml:space="preserve"> </w:t>
      </w:r>
      <w:r w:rsidR="00B122A6">
        <w:rPr>
          <w:rFonts w:ascii="Liberation Serif" w:hAnsi="Liberation Serif"/>
          <w:sz w:val="28"/>
          <w:szCs w:val="28"/>
        </w:rPr>
        <w:t>Возможно ведение учета в электронном виде.</w:t>
      </w:r>
    </w:p>
    <w:p w:rsidR="007F10A3" w:rsidRDefault="007F10A3" w:rsidP="006226FC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</w:p>
    <w:p w:rsidR="00822352" w:rsidRDefault="00822352">
      <w:pPr>
        <w:rPr>
          <w:rFonts w:ascii="Liberation Serif" w:hAnsi="Liberation Serif" w:cs="Arial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br w:type="page"/>
      </w:r>
    </w:p>
    <w:p w:rsidR="005774DD" w:rsidRPr="0016339F" w:rsidRDefault="005774DD" w:rsidP="005774DD">
      <w:pPr>
        <w:ind w:firstLine="720"/>
        <w:jc w:val="right"/>
      </w:pPr>
      <w:r w:rsidRPr="0016339F">
        <w:lastRenderedPageBreak/>
        <w:t xml:space="preserve">Приложение № </w:t>
      </w:r>
      <w:r>
        <w:t>6</w:t>
      </w:r>
    </w:p>
    <w:p w:rsidR="005774DD" w:rsidRPr="0016339F" w:rsidRDefault="005774DD" w:rsidP="005774DD">
      <w:pPr>
        <w:suppressAutoHyphens/>
        <w:autoSpaceDN w:val="0"/>
        <w:ind w:firstLine="720"/>
        <w:jc w:val="right"/>
        <w:textAlignment w:val="baseline"/>
      </w:pPr>
      <w:r w:rsidRPr="0016339F">
        <w:t>к приказу Министерства</w:t>
      </w:r>
    </w:p>
    <w:p w:rsidR="005774DD" w:rsidRPr="0016339F" w:rsidRDefault="005774DD" w:rsidP="005774DD">
      <w:pPr>
        <w:suppressAutoHyphens/>
        <w:autoSpaceDN w:val="0"/>
        <w:ind w:firstLine="720"/>
        <w:jc w:val="right"/>
        <w:textAlignment w:val="baseline"/>
      </w:pPr>
      <w:r w:rsidRPr="0016339F">
        <w:t>здравоохранения Свердловской области</w:t>
      </w:r>
    </w:p>
    <w:p w:rsidR="005774DD" w:rsidRPr="0016339F" w:rsidRDefault="005774DD" w:rsidP="005774DD">
      <w:pPr>
        <w:suppressAutoHyphens/>
        <w:autoSpaceDN w:val="0"/>
        <w:ind w:firstLine="720"/>
        <w:jc w:val="right"/>
        <w:textAlignment w:val="baseline"/>
      </w:pPr>
      <w:r w:rsidRPr="0016339F">
        <w:t>от _________№________</w:t>
      </w:r>
    </w:p>
    <w:p w:rsidR="00077B68" w:rsidRDefault="005774DD" w:rsidP="006226FC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форма </w:t>
      </w:r>
    </w:p>
    <w:p w:rsidR="005774DD" w:rsidRDefault="005774DD" w:rsidP="006226FC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</w:p>
    <w:p w:rsidR="0019132A" w:rsidRDefault="0019132A" w:rsidP="0019132A">
      <w:pPr>
        <w:jc w:val="center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ОТЧЕТ</w:t>
      </w:r>
    </w:p>
    <w:p w:rsidR="0019132A" w:rsidRDefault="0019132A" w:rsidP="0019132A">
      <w:pPr>
        <w:jc w:val="center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о проведенных химико-токсикологических исследованиях за _____ квартал ______ года</w:t>
      </w:r>
    </w:p>
    <w:p w:rsidR="0019132A" w:rsidRDefault="0019132A" w:rsidP="0019132A">
      <w:pPr>
        <w:rPr>
          <w:rFonts w:ascii="Liberation Serif" w:hAnsi="Liberation Serif" w:cs="Calibri"/>
        </w:rPr>
      </w:pPr>
    </w:p>
    <w:p w:rsidR="0019132A" w:rsidRDefault="0019132A" w:rsidP="0019132A">
      <w:pPr>
        <w:jc w:val="center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____________________________________________________________________________</w:t>
      </w:r>
    </w:p>
    <w:p w:rsidR="0019132A" w:rsidRDefault="0019132A" w:rsidP="0019132A">
      <w:pPr>
        <w:jc w:val="center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(наименование медицинской организации)</w:t>
      </w:r>
    </w:p>
    <w:p w:rsidR="0019132A" w:rsidRDefault="0019132A" w:rsidP="0019132A">
      <w:pPr>
        <w:rPr>
          <w:rFonts w:ascii="Liberation Serif" w:hAnsi="Liberation Serif" w:cs="Calibri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843"/>
        <w:gridCol w:w="1701"/>
      </w:tblGrid>
      <w:tr w:rsidR="0019132A" w:rsidTr="00822352">
        <w:tc>
          <w:tcPr>
            <w:tcW w:w="675" w:type="dxa"/>
          </w:tcPr>
          <w:p w:rsidR="0019132A" w:rsidRDefault="0019132A" w:rsidP="005819F4">
            <w:pPr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№ п/п</w:t>
            </w:r>
          </w:p>
        </w:tc>
        <w:tc>
          <w:tcPr>
            <w:tcW w:w="5670" w:type="dxa"/>
          </w:tcPr>
          <w:p w:rsidR="0019132A" w:rsidRDefault="0019132A" w:rsidP="005819F4">
            <w:pPr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/>
                <w:spacing w:val="-2"/>
              </w:rPr>
              <w:t>Наименование м</w:t>
            </w:r>
            <w:r w:rsidRPr="005B1052">
              <w:rPr>
                <w:rFonts w:ascii="Liberation Serif" w:hAnsi="Liberation Serif"/>
                <w:spacing w:val="-2"/>
              </w:rPr>
              <w:t>едицинск</w:t>
            </w:r>
            <w:r>
              <w:rPr>
                <w:rFonts w:ascii="Liberation Serif" w:hAnsi="Liberation Serif"/>
                <w:spacing w:val="-2"/>
              </w:rPr>
              <w:t>ой</w:t>
            </w:r>
            <w:r w:rsidRPr="005B1052">
              <w:rPr>
                <w:rFonts w:ascii="Liberation Serif" w:hAnsi="Liberation Serif"/>
                <w:spacing w:val="13"/>
              </w:rPr>
              <w:t xml:space="preserve"> </w:t>
            </w:r>
            <w:r w:rsidRPr="005B1052">
              <w:rPr>
                <w:rFonts w:ascii="Liberation Serif" w:hAnsi="Liberation Serif"/>
                <w:spacing w:val="-2"/>
              </w:rPr>
              <w:t>организации,</w:t>
            </w:r>
            <w:r>
              <w:rPr>
                <w:rFonts w:ascii="Liberation Serif" w:hAnsi="Liberation Serif"/>
                <w:spacing w:val="22"/>
              </w:rPr>
              <w:t xml:space="preserve"> </w:t>
            </w:r>
            <w:r>
              <w:rPr>
                <w:rFonts w:ascii="Liberation Serif" w:hAnsi="Liberation Serif"/>
                <w:spacing w:val="-2"/>
              </w:rPr>
              <w:t xml:space="preserve">направившей биоматериал на </w:t>
            </w:r>
            <w:r w:rsidRPr="005B1052">
              <w:rPr>
                <w:rFonts w:ascii="Liberation Serif" w:hAnsi="Liberation Serif"/>
                <w:spacing w:val="-2"/>
              </w:rPr>
              <w:t>химико-</w:t>
            </w:r>
            <w:r w:rsidRPr="005B1052">
              <w:rPr>
                <w:rFonts w:ascii="Liberation Serif" w:hAnsi="Liberation Serif"/>
                <w:spacing w:val="-4"/>
              </w:rPr>
              <w:t>токсикологически</w:t>
            </w:r>
            <w:r>
              <w:rPr>
                <w:rFonts w:ascii="Liberation Serif" w:hAnsi="Liberation Serif"/>
                <w:spacing w:val="-4"/>
              </w:rPr>
              <w:t>е</w:t>
            </w:r>
            <w:r w:rsidRPr="005B1052">
              <w:rPr>
                <w:rFonts w:ascii="Liberation Serif" w:hAnsi="Liberation Serif"/>
                <w:spacing w:val="-4"/>
              </w:rPr>
              <w:t xml:space="preserve"> исследовани</w:t>
            </w:r>
            <w:r>
              <w:rPr>
                <w:rFonts w:ascii="Liberation Serif" w:hAnsi="Liberation Serif"/>
                <w:spacing w:val="-4"/>
              </w:rPr>
              <w:t>я</w:t>
            </w:r>
          </w:p>
        </w:tc>
        <w:tc>
          <w:tcPr>
            <w:tcW w:w="1843" w:type="dxa"/>
          </w:tcPr>
          <w:p w:rsidR="0019132A" w:rsidRDefault="0019132A" w:rsidP="005819F4">
            <w:pPr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Количество обследованных лиц</w:t>
            </w:r>
          </w:p>
        </w:tc>
        <w:tc>
          <w:tcPr>
            <w:tcW w:w="1701" w:type="dxa"/>
          </w:tcPr>
          <w:p w:rsidR="0019132A" w:rsidRDefault="0019132A" w:rsidP="005819F4">
            <w:pPr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Количество выполненных исследований</w:t>
            </w:r>
          </w:p>
        </w:tc>
      </w:tr>
      <w:tr w:rsidR="0019132A" w:rsidTr="00822352">
        <w:tc>
          <w:tcPr>
            <w:tcW w:w="675" w:type="dxa"/>
          </w:tcPr>
          <w:p w:rsidR="0019132A" w:rsidRDefault="0019132A" w:rsidP="005819F4">
            <w:pPr>
              <w:rPr>
                <w:rFonts w:ascii="Liberation Serif" w:hAnsi="Liberation Serif" w:cs="Calibri"/>
              </w:rPr>
            </w:pPr>
          </w:p>
        </w:tc>
        <w:tc>
          <w:tcPr>
            <w:tcW w:w="5670" w:type="dxa"/>
          </w:tcPr>
          <w:p w:rsidR="0019132A" w:rsidRDefault="0019132A" w:rsidP="005819F4">
            <w:pPr>
              <w:rPr>
                <w:rFonts w:ascii="Liberation Serif" w:hAnsi="Liberation Serif" w:cs="Calibri"/>
              </w:rPr>
            </w:pPr>
          </w:p>
        </w:tc>
        <w:tc>
          <w:tcPr>
            <w:tcW w:w="1843" w:type="dxa"/>
          </w:tcPr>
          <w:p w:rsidR="0019132A" w:rsidRDefault="0019132A" w:rsidP="005819F4">
            <w:pPr>
              <w:rPr>
                <w:rFonts w:ascii="Liberation Serif" w:hAnsi="Liberation Serif" w:cs="Calibri"/>
              </w:rPr>
            </w:pPr>
          </w:p>
        </w:tc>
        <w:tc>
          <w:tcPr>
            <w:tcW w:w="1701" w:type="dxa"/>
          </w:tcPr>
          <w:p w:rsidR="0019132A" w:rsidRDefault="0019132A" w:rsidP="005819F4">
            <w:pPr>
              <w:rPr>
                <w:rFonts w:ascii="Liberation Serif" w:hAnsi="Liberation Serif" w:cs="Calibri"/>
              </w:rPr>
            </w:pPr>
          </w:p>
        </w:tc>
      </w:tr>
      <w:tr w:rsidR="0019132A" w:rsidTr="00822352">
        <w:tc>
          <w:tcPr>
            <w:tcW w:w="675" w:type="dxa"/>
          </w:tcPr>
          <w:p w:rsidR="0019132A" w:rsidRDefault="0019132A" w:rsidP="005819F4">
            <w:pPr>
              <w:rPr>
                <w:rFonts w:ascii="Liberation Serif" w:hAnsi="Liberation Serif" w:cs="Calibri"/>
              </w:rPr>
            </w:pPr>
          </w:p>
        </w:tc>
        <w:tc>
          <w:tcPr>
            <w:tcW w:w="5670" w:type="dxa"/>
          </w:tcPr>
          <w:p w:rsidR="0019132A" w:rsidRDefault="0019132A" w:rsidP="005819F4">
            <w:pPr>
              <w:rPr>
                <w:rFonts w:ascii="Liberation Serif" w:hAnsi="Liberation Serif" w:cs="Calibri"/>
              </w:rPr>
            </w:pPr>
          </w:p>
        </w:tc>
        <w:tc>
          <w:tcPr>
            <w:tcW w:w="1843" w:type="dxa"/>
          </w:tcPr>
          <w:p w:rsidR="0019132A" w:rsidRDefault="0019132A" w:rsidP="005819F4">
            <w:pPr>
              <w:rPr>
                <w:rFonts w:ascii="Liberation Serif" w:hAnsi="Liberation Serif" w:cs="Calibri"/>
              </w:rPr>
            </w:pPr>
          </w:p>
        </w:tc>
        <w:tc>
          <w:tcPr>
            <w:tcW w:w="1701" w:type="dxa"/>
          </w:tcPr>
          <w:p w:rsidR="0019132A" w:rsidRDefault="0019132A" w:rsidP="005819F4">
            <w:pPr>
              <w:rPr>
                <w:rFonts w:ascii="Liberation Serif" w:hAnsi="Liberation Serif" w:cs="Calibri"/>
              </w:rPr>
            </w:pPr>
          </w:p>
        </w:tc>
      </w:tr>
      <w:tr w:rsidR="0019132A" w:rsidTr="00822352">
        <w:tc>
          <w:tcPr>
            <w:tcW w:w="675" w:type="dxa"/>
          </w:tcPr>
          <w:p w:rsidR="0019132A" w:rsidRDefault="0019132A" w:rsidP="005819F4">
            <w:pPr>
              <w:rPr>
                <w:rFonts w:ascii="Liberation Serif" w:hAnsi="Liberation Serif" w:cs="Calibri"/>
              </w:rPr>
            </w:pPr>
          </w:p>
        </w:tc>
        <w:tc>
          <w:tcPr>
            <w:tcW w:w="5670" w:type="dxa"/>
          </w:tcPr>
          <w:p w:rsidR="0019132A" w:rsidRDefault="0019132A" w:rsidP="005819F4">
            <w:pPr>
              <w:rPr>
                <w:rFonts w:ascii="Liberation Serif" w:hAnsi="Liberation Serif" w:cs="Calibri"/>
              </w:rPr>
            </w:pPr>
          </w:p>
        </w:tc>
        <w:tc>
          <w:tcPr>
            <w:tcW w:w="1843" w:type="dxa"/>
          </w:tcPr>
          <w:p w:rsidR="0019132A" w:rsidRDefault="0019132A" w:rsidP="005819F4">
            <w:pPr>
              <w:rPr>
                <w:rFonts w:ascii="Liberation Serif" w:hAnsi="Liberation Serif" w:cs="Calibri"/>
              </w:rPr>
            </w:pPr>
          </w:p>
        </w:tc>
        <w:tc>
          <w:tcPr>
            <w:tcW w:w="1701" w:type="dxa"/>
          </w:tcPr>
          <w:p w:rsidR="0019132A" w:rsidRDefault="0019132A" w:rsidP="005819F4">
            <w:pPr>
              <w:rPr>
                <w:rFonts w:ascii="Liberation Serif" w:hAnsi="Liberation Serif" w:cs="Calibri"/>
              </w:rPr>
            </w:pPr>
          </w:p>
        </w:tc>
      </w:tr>
    </w:tbl>
    <w:p w:rsidR="005774DD" w:rsidRDefault="005774DD" w:rsidP="006226FC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</w:p>
    <w:p w:rsidR="005774DD" w:rsidRDefault="005774DD" w:rsidP="006226FC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</w:p>
    <w:p w:rsidR="00077B68" w:rsidRDefault="00077B68">
      <w:pPr>
        <w:rPr>
          <w:rFonts w:ascii="Liberation Serif" w:hAnsi="Liberation Serif" w:cs="Arial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br w:type="page"/>
      </w:r>
    </w:p>
    <w:p w:rsidR="00A53B49" w:rsidRDefault="00A53B49">
      <w:pPr>
        <w:rPr>
          <w:rFonts w:ascii="Liberation Serif" w:hAnsi="Liberation Serif" w:cs="Arial"/>
          <w:color w:val="000000"/>
          <w:sz w:val="26"/>
          <w:szCs w:val="26"/>
        </w:rPr>
      </w:pPr>
    </w:p>
    <w:p w:rsidR="00A53B49" w:rsidRPr="009A5C94" w:rsidRDefault="00A53B49" w:rsidP="00A53B4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A5C94">
        <w:rPr>
          <w:rFonts w:ascii="Liberation Serif" w:hAnsi="Liberation Serif" w:cs="Liberation Serif"/>
          <w:b/>
          <w:sz w:val="28"/>
          <w:szCs w:val="28"/>
        </w:rPr>
        <w:t>ЛИСТ СОГЛАСОВАНИЯ</w:t>
      </w:r>
    </w:p>
    <w:p w:rsidR="00A53B49" w:rsidRPr="000B7F3A" w:rsidRDefault="00A53B49" w:rsidP="00A53B49">
      <w:pPr>
        <w:tabs>
          <w:tab w:val="left" w:pos="1260"/>
        </w:tabs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B7F3A">
        <w:rPr>
          <w:rFonts w:ascii="Liberation Serif" w:hAnsi="Liberation Serif" w:cs="Liberation Serif"/>
          <w:b/>
          <w:bCs/>
          <w:sz w:val="28"/>
          <w:szCs w:val="28"/>
        </w:rPr>
        <w:t xml:space="preserve">к проекту приказа Министерства здравоохранения Свердловской области </w:t>
      </w:r>
    </w:p>
    <w:p w:rsidR="00A53B49" w:rsidRDefault="00077B68" w:rsidP="00A53B49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DE3160">
        <w:rPr>
          <w:rFonts w:ascii="Liberation Serif" w:hAnsi="Liberation Serif"/>
          <w:b/>
          <w:i/>
          <w:color w:val="000000"/>
          <w:sz w:val="28"/>
          <w:szCs w:val="28"/>
        </w:rPr>
        <w:t>О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 xml:space="preserve">б организации лабораторных исследований при осуществлении активного диспансерного наблюдения за лицами, </w:t>
      </w:r>
      <w:r w:rsidRPr="00B2627C">
        <w:rPr>
          <w:rFonts w:ascii="Liberation Serif" w:hAnsi="Liberation Serif"/>
          <w:b/>
          <w:i/>
          <w:sz w:val="28"/>
          <w:szCs w:val="28"/>
        </w:rPr>
        <w:t>страдающ</w:t>
      </w:r>
      <w:r>
        <w:rPr>
          <w:rFonts w:ascii="Liberation Serif" w:hAnsi="Liberation Serif"/>
          <w:b/>
          <w:i/>
          <w:sz w:val="28"/>
          <w:szCs w:val="28"/>
        </w:rPr>
        <w:t xml:space="preserve">ими </w:t>
      </w:r>
      <w:r w:rsidRPr="00B2627C">
        <w:rPr>
          <w:rFonts w:ascii="Liberation Serif" w:hAnsi="Liberation Serif"/>
          <w:b/>
          <w:i/>
          <w:sz w:val="28"/>
          <w:szCs w:val="28"/>
        </w:rPr>
        <w:t>хроническим</w:t>
      </w:r>
      <w:r>
        <w:rPr>
          <w:rFonts w:ascii="Liberation Serif" w:hAnsi="Liberation Serif"/>
          <w:b/>
          <w:i/>
          <w:sz w:val="28"/>
          <w:szCs w:val="28"/>
        </w:rPr>
        <w:t>и</w:t>
      </w:r>
      <w:r w:rsidRPr="00B2627C">
        <w:rPr>
          <w:rFonts w:ascii="Liberation Serif" w:hAnsi="Liberation Serif"/>
          <w:b/>
          <w:i/>
          <w:sz w:val="28"/>
          <w:szCs w:val="28"/>
        </w:rPr>
        <w:t xml:space="preserve"> и затяжным</w:t>
      </w:r>
      <w:r>
        <w:rPr>
          <w:rFonts w:ascii="Liberation Serif" w:hAnsi="Liberation Serif"/>
          <w:b/>
          <w:i/>
          <w:sz w:val="28"/>
          <w:szCs w:val="28"/>
        </w:rPr>
        <w:t>и</w:t>
      </w:r>
      <w:r w:rsidRPr="00B2627C">
        <w:rPr>
          <w:rFonts w:ascii="Liberation Serif" w:hAnsi="Liberation Serif"/>
          <w:b/>
          <w:i/>
          <w:sz w:val="28"/>
          <w:szCs w:val="28"/>
        </w:rPr>
        <w:t xml:space="preserve"> психическим</w:t>
      </w:r>
      <w:r>
        <w:rPr>
          <w:rFonts w:ascii="Liberation Serif" w:hAnsi="Liberation Serif"/>
          <w:b/>
          <w:i/>
          <w:sz w:val="28"/>
          <w:szCs w:val="28"/>
        </w:rPr>
        <w:t>и</w:t>
      </w:r>
      <w:r w:rsidRPr="00B2627C">
        <w:rPr>
          <w:rFonts w:ascii="Liberation Serif" w:hAnsi="Liberation Serif"/>
          <w:b/>
          <w:i/>
          <w:sz w:val="28"/>
          <w:szCs w:val="28"/>
        </w:rPr>
        <w:t xml:space="preserve"> расстройств</w:t>
      </w:r>
      <w:r>
        <w:rPr>
          <w:rFonts w:ascii="Liberation Serif" w:hAnsi="Liberation Serif"/>
          <w:b/>
          <w:i/>
          <w:sz w:val="28"/>
          <w:szCs w:val="28"/>
        </w:rPr>
        <w:t>ами</w:t>
      </w:r>
      <w:r w:rsidRPr="00B2627C">
        <w:rPr>
          <w:rFonts w:ascii="Liberation Serif" w:hAnsi="Liberation Serif"/>
          <w:b/>
          <w:i/>
          <w:sz w:val="28"/>
          <w:szCs w:val="28"/>
        </w:rPr>
        <w:t xml:space="preserve"> с тяжелыми стойкими или часто обостряющимися болезненными проявлениями</w:t>
      </w:r>
    </w:p>
    <w:p w:rsidR="00AE7FF1" w:rsidRPr="000B7F3A" w:rsidRDefault="00AE7FF1" w:rsidP="00A53B49">
      <w:pPr>
        <w:jc w:val="center"/>
        <w:rPr>
          <w:rFonts w:ascii="Liberation Serif" w:hAnsi="Liberation Serif" w:cs="Liberation Serif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911"/>
        <w:gridCol w:w="1667"/>
        <w:gridCol w:w="1581"/>
        <w:gridCol w:w="1939"/>
      </w:tblGrid>
      <w:tr w:rsidR="00A53B49" w:rsidRPr="009A5C94" w:rsidTr="003A792F">
        <w:tc>
          <w:tcPr>
            <w:tcW w:w="2660" w:type="dxa"/>
            <w:vMerge w:val="restart"/>
          </w:tcPr>
          <w:p w:rsidR="00A53B49" w:rsidRPr="009A5C94" w:rsidRDefault="00A53B49" w:rsidP="003A792F">
            <w:pPr>
              <w:jc w:val="center"/>
              <w:rPr>
                <w:rFonts w:ascii="Liberation Serif" w:hAnsi="Liberation Serif" w:cs="Liberation Serif"/>
              </w:rPr>
            </w:pPr>
            <w:r w:rsidRPr="009A5C94">
              <w:rPr>
                <w:rFonts w:ascii="Liberation Serif" w:hAnsi="Liberation Serif" w:cs="Liberation Serif"/>
              </w:rPr>
              <w:t>Должность</w:t>
            </w:r>
          </w:p>
        </w:tc>
        <w:tc>
          <w:tcPr>
            <w:tcW w:w="1911" w:type="dxa"/>
            <w:vMerge w:val="restart"/>
          </w:tcPr>
          <w:p w:rsidR="00A53B49" w:rsidRPr="009A5C94" w:rsidRDefault="00A53B49" w:rsidP="003A792F">
            <w:pPr>
              <w:jc w:val="center"/>
              <w:rPr>
                <w:rFonts w:ascii="Liberation Serif" w:hAnsi="Liberation Serif" w:cs="Liberation Serif"/>
              </w:rPr>
            </w:pPr>
            <w:r w:rsidRPr="009A5C94">
              <w:rPr>
                <w:rFonts w:ascii="Liberation Serif" w:hAnsi="Liberation Serif" w:cs="Liberation Serif"/>
              </w:rPr>
              <w:t>Фамилия и инициалы</w:t>
            </w:r>
          </w:p>
        </w:tc>
        <w:tc>
          <w:tcPr>
            <w:tcW w:w="5187" w:type="dxa"/>
            <w:gridSpan w:val="3"/>
          </w:tcPr>
          <w:p w:rsidR="00A53B49" w:rsidRPr="009A5C94" w:rsidRDefault="00A53B49" w:rsidP="003A792F">
            <w:pPr>
              <w:jc w:val="center"/>
              <w:rPr>
                <w:rFonts w:ascii="Liberation Serif" w:hAnsi="Liberation Serif" w:cs="Liberation Serif"/>
              </w:rPr>
            </w:pPr>
            <w:r w:rsidRPr="009A5C94">
              <w:rPr>
                <w:rFonts w:ascii="Liberation Serif" w:hAnsi="Liberation Serif" w:cs="Liberation Serif"/>
              </w:rPr>
              <w:t>Сроки и результаты согласования</w:t>
            </w:r>
          </w:p>
        </w:tc>
      </w:tr>
      <w:tr w:rsidR="00A53B49" w:rsidRPr="009A5C94" w:rsidTr="003A792F">
        <w:tc>
          <w:tcPr>
            <w:tcW w:w="2660" w:type="dxa"/>
            <w:vMerge/>
          </w:tcPr>
          <w:p w:rsidR="00A53B49" w:rsidRPr="009A5C94" w:rsidRDefault="00A53B49" w:rsidP="003A792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11" w:type="dxa"/>
            <w:vMerge/>
          </w:tcPr>
          <w:p w:rsidR="00A53B49" w:rsidRPr="009A5C94" w:rsidRDefault="00A53B49" w:rsidP="003A792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67" w:type="dxa"/>
          </w:tcPr>
          <w:p w:rsidR="00A53B49" w:rsidRPr="009A5C94" w:rsidRDefault="00A53B49" w:rsidP="003A792F">
            <w:pPr>
              <w:jc w:val="center"/>
              <w:rPr>
                <w:rFonts w:ascii="Liberation Serif" w:hAnsi="Liberation Serif" w:cs="Liberation Serif"/>
              </w:rPr>
            </w:pPr>
            <w:r w:rsidRPr="009A5C94">
              <w:rPr>
                <w:rFonts w:ascii="Liberation Serif" w:hAnsi="Liberation Serif" w:cs="Liberation Serif"/>
              </w:rPr>
              <w:t>Дата поступления на согласование</w:t>
            </w:r>
          </w:p>
        </w:tc>
        <w:tc>
          <w:tcPr>
            <w:tcW w:w="1581" w:type="dxa"/>
          </w:tcPr>
          <w:p w:rsidR="00A53B49" w:rsidRPr="009A5C94" w:rsidRDefault="00A53B49" w:rsidP="003A792F">
            <w:pPr>
              <w:jc w:val="center"/>
              <w:rPr>
                <w:rFonts w:ascii="Liberation Serif" w:hAnsi="Liberation Serif" w:cs="Liberation Serif"/>
              </w:rPr>
            </w:pPr>
            <w:r w:rsidRPr="009A5C94">
              <w:rPr>
                <w:rFonts w:ascii="Liberation Serif" w:hAnsi="Liberation Serif" w:cs="Liberation Serif"/>
              </w:rPr>
              <w:t>Дата согласования</w:t>
            </w:r>
          </w:p>
        </w:tc>
        <w:tc>
          <w:tcPr>
            <w:tcW w:w="1939" w:type="dxa"/>
          </w:tcPr>
          <w:p w:rsidR="00A53B49" w:rsidRPr="009A5C94" w:rsidRDefault="00A53B49" w:rsidP="003A792F">
            <w:pPr>
              <w:jc w:val="center"/>
              <w:rPr>
                <w:rFonts w:ascii="Liberation Serif" w:hAnsi="Liberation Serif" w:cs="Liberation Serif"/>
              </w:rPr>
            </w:pPr>
            <w:r w:rsidRPr="009A5C94">
              <w:rPr>
                <w:rFonts w:ascii="Liberation Serif" w:hAnsi="Liberation Serif" w:cs="Liberation Serif"/>
              </w:rPr>
              <w:t>Замечания и подпись</w:t>
            </w:r>
          </w:p>
        </w:tc>
      </w:tr>
      <w:tr w:rsidR="00A53B49" w:rsidRPr="009A5C94" w:rsidTr="003A792F">
        <w:tc>
          <w:tcPr>
            <w:tcW w:w="2660" w:type="dxa"/>
          </w:tcPr>
          <w:p w:rsidR="00A53B49" w:rsidRPr="009A5C94" w:rsidRDefault="00A53B49" w:rsidP="003A792F">
            <w:pPr>
              <w:tabs>
                <w:tab w:val="left" w:pos="1260"/>
              </w:tabs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З</w:t>
            </w:r>
            <w:r w:rsidRPr="009A5C94">
              <w:rPr>
                <w:rFonts w:ascii="Liberation Serif" w:hAnsi="Liberation Serif" w:cs="Liberation Serif"/>
                <w:bCs/>
              </w:rPr>
              <w:t xml:space="preserve">аместитель министра здравоохранения Свердловской области </w:t>
            </w:r>
          </w:p>
          <w:p w:rsidR="00A53B49" w:rsidRPr="009A5C94" w:rsidRDefault="00A53B49" w:rsidP="003A792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11" w:type="dxa"/>
          </w:tcPr>
          <w:p w:rsidR="00A53B49" w:rsidRPr="00431761" w:rsidRDefault="00431761" w:rsidP="00431761">
            <w:pPr>
              <w:rPr>
                <w:rFonts w:ascii="Liberation Serif" w:hAnsi="Liberation Serif" w:cs="Liberation Serif"/>
              </w:rPr>
            </w:pPr>
            <w:r w:rsidRPr="00431761">
              <w:rPr>
                <w:rFonts w:ascii="Liberation Serif" w:hAnsi="Liberation Serif"/>
              </w:rPr>
              <w:t>Ютяева Е.В.</w:t>
            </w:r>
          </w:p>
        </w:tc>
        <w:tc>
          <w:tcPr>
            <w:tcW w:w="1667" w:type="dxa"/>
          </w:tcPr>
          <w:p w:rsidR="00A53B49" w:rsidRPr="009A5C94" w:rsidRDefault="00A53B49" w:rsidP="003A792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81" w:type="dxa"/>
          </w:tcPr>
          <w:p w:rsidR="00A53B49" w:rsidRPr="009A5C94" w:rsidRDefault="00A53B49" w:rsidP="003A792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39" w:type="dxa"/>
          </w:tcPr>
          <w:p w:rsidR="00A53B49" w:rsidRPr="009A5C94" w:rsidRDefault="00A53B49" w:rsidP="003A792F">
            <w:pPr>
              <w:rPr>
                <w:rFonts w:ascii="Liberation Serif" w:hAnsi="Liberation Serif" w:cs="Liberation Serif"/>
              </w:rPr>
            </w:pPr>
          </w:p>
        </w:tc>
      </w:tr>
      <w:tr w:rsidR="00A53B49" w:rsidRPr="009A5C94" w:rsidTr="003A792F">
        <w:tc>
          <w:tcPr>
            <w:tcW w:w="2660" w:type="dxa"/>
          </w:tcPr>
          <w:p w:rsidR="00A53B49" w:rsidRPr="009A5C94" w:rsidRDefault="00A53B49" w:rsidP="003A792F">
            <w:pPr>
              <w:tabs>
                <w:tab w:val="left" w:pos="1260"/>
              </w:tabs>
              <w:rPr>
                <w:rFonts w:ascii="Liberation Serif" w:hAnsi="Liberation Serif" w:cs="Liberation Serif"/>
              </w:rPr>
            </w:pPr>
            <w:r w:rsidRPr="009A5C94">
              <w:rPr>
                <w:rFonts w:ascii="Liberation Serif" w:hAnsi="Liberation Serif" w:cs="Liberation Serif"/>
              </w:rPr>
              <w:t xml:space="preserve">Начальник отдела организации </w:t>
            </w:r>
            <w:r>
              <w:rPr>
                <w:rFonts w:ascii="Liberation Serif" w:hAnsi="Liberation Serif" w:cs="Liberation Serif"/>
              </w:rPr>
              <w:t xml:space="preserve">специализированной </w:t>
            </w:r>
            <w:r w:rsidRPr="009A5C94">
              <w:rPr>
                <w:rFonts w:ascii="Liberation Serif" w:hAnsi="Liberation Serif" w:cs="Liberation Serif"/>
              </w:rPr>
              <w:t>медицинской помощи Министерства здравоохранения  Свердловской области</w:t>
            </w:r>
          </w:p>
        </w:tc>
        <w:tc>
          <w:tcPr>
            <w:tcW w:w="1911" w:type="dxa"/>
          </w:tcPr>
          <w:p w:rsidR="00A53B49" w:rsidRPr="009A5C94" w:rsidRDefault="00A53B49" w:rsidP="003A792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Столин А.В.</w:t>
            </w:r>
          </w:p>
        </w:tc>
        <w:tc>
          <w:tcPr>
            <w:tcW w:w="1667" w:type="dxa"/>
          </w:tcPr>
          <w:p w:rsidR="00A53B49" w:rsidRPr="009A5C94" w:rsidRDefault="00A53B49" w:rsidP="003A792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81" w:type="dxa"/>
          </w:tcPr>
          <w:p w:rsidR="00A53B49" w:rsidRPr="009A5C94" w:rsidRDefault="00A53B49" w:rsidP="003A792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39" w:type="dxa"/>
          </w:tcPr>
          <w:p w:rsidR="00A53B49" w:rsidRPr="009A5C94" w:rsidRDefault="00A53B49" w:rsidP="003A792F">
            <w:pPr>
              <w:rPr>
                <w:rFonts w:ascii="Liberation Serif" w:hAnsi="Liberation Serif" w:cs="Liberation Serif"/>
              </w:rPr>
            </w:pPr>
          </w:p>
        </w:tc>
      </w:tr>
      <w:tr w:rsidR="00A53B49" w:rsidRPr="009A5C94" w:rsidTr="003A792F">
        <w:tc>
          <w:tcPr>
            <w:tcW w:w="2660" w:type="dxa"/>
          </w:tcPr>
          <w:p w:rsidR="00A53B49" w:rsidRDefault="00A53B49" w:rsidP="003A792F">
            <w:pPr>
              <w:tabs>
                <w:tab w:val="left" w:pos="1260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юридического отдела</w:t>
            </w:r>
          </w:p>
          <w:p w:rsidR="00A53B49" w:rsidRDefault="00A53B49" w:rsidP="003A792F">
            <w:pPr>
              <w:tabs>
                <w:tab w:val="left" w:pos="1260"/>
              </w:tabs>
              <w:rPr>
                <w:rFonts w:ascii="Liberation Serif" w:hAnsi="Liberation Serif" w:cs="Liberation Serif"/>
              </w:rPr>
            </w:pPr>
          </w:p>
          <w:p w:rsidR="00A53B49" w:rsidRDefault="00A53B49" w:rsidP="003A792F">
            <w:pPr>
              <w:tabs>
                <w:tab w:val="left" w:pos="1260"/>
              </w:tabs>
              <w:rPr>
                <w:rFonts w:ascii="Liberation Serif" w:hAnsi="Liberation Serif" w:cs="Liberation Serif"/>
              </w:rPr>
            </w:pPr>
          </w:p>
          <w:p w:rsidR="00A53B49" w:rsidRPr="009A5C94" w:rsidRDefault="00A53B49" w:rsidP="003A792F">
            <w:pPr>
              <w:tabs>
                <w:tab w:val="left" w:pos="126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911" w:type="dxa"/>
          </w:tcPr>
          <w:p w:rsidR="00A53B49" w:rsidRPr="009A5C94" w:rsidRDefault="00A53B49" w:rsidP="003A792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Белошевич С.О.</w:t>
            </w:r>
          </w:p>
        </w:tc>
        <w:tc>
          <w:tcPr>
            <w:tcW w:w="1667" w:type="dxa"/>
          </w:tcPr>
          <w:p w:rsidR="00A53B49" w:rsidRPr="009A5C94" w:rsidRDefault="00A53B49" w:rsidP="003A792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81" w:type="dxa"/>
          </w:tcPr>
          <w:p w:rsidR="00A53B49" w:rsidRPr="009A5C94" w:rsidRDefault="00A53B49" w:rsidP="003A792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39" w:type="dxa"/>
          </w:tcPr>
          <w:p w:rsidR="00A53B49" w:rsidRPr="009A5C94" w:rsidRDefault="00A53B49" w:rsidP="003A792F">
            <w:pPr>
              <w:rPr>
                <w:rFonts w:ascii="Liberation Serif" w:hAnsi="Liberation Serif" w:cs="Liberation Serif"/>
              </w:rPr>
            </w:pPr>
          </w:p>
        </w:tc>
      </w:tr>
      <w:tr w:rsidR="00A53B49" w:rsidRPr="009A5C94" w:rsidTr="003A792F">
        <w:tc>
          <w:tcPr>
            <w:tcW w:w="2660" w:type="dxa"/>
          </w:tcPr>
          <w:p w:rsidR="00A53B49" w:rsidRPr="003317FE" w:rsidRDefault="00A53B49" w:rsidP="003A792F">
            <w:pPr>
              <w:tabs>
                <w:tab w:val="left" w:pos="1260"/>
              </w:tabs>
              <w:rPr>
                <w:rFonts w:ascii="Liberation Serif" w:hAnsi="Liberation Serif" w:cs="Liberation Serif"/>
              </w:rPr>
            </w:pPr>
            <w:r w:rsidRPr="00D66878">
              <w:rPr>
                <w:rFonts w:ascii="Liberation Serif" w:hAnsi="Liberation Serif" w:cs="Liberation Serif"/>
              </w:rPr>
              <w:t>Главный внештатный специалист-психиатр Министерства здравоохранения Свердловской области</w:t>
            </w:r>
          </w:p>
        </w:tc>
        <w:tc>
          <w:tcPr>
            <w:tcW w:w="1911" w:type="dxa"/>
          </w:tcPr>
          <w:p w:rsidR="00A53B49" w:rsidRDefault="00A53B49" w:rsidP="003A792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Сердюк О.В.</w:t>
            </w:r>
          </w:p>
        </w:tc>
        <w:tc>
          <w:tcPr>
            <w:tcW w:w="1667" w:type="dxa"/>
          </w:tcPr>
          <w:p w:rsidR="00A53B49" w:rsidRPr="009A5C94" w:rsidRDefault="00A53B49" w:rsidP="003A792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81" w:type="dxa"/>
          </w:tcPr>
          <w:p w:rsidR="00A53B49" w:rsidRPr="009A5C94" w:rsidRDefault="00A53B49" w:rsidP="003A792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39" w:type="dxa"/>
          </w:tcPr>
          <w:p w:rsidR="00A53B49" w:rsidRPr="009A5C94" w:rsidRDefault="00A53B49" w:rsidP="003A792F">
            <w:pPr>
              <w:rPr>
                <w:rFonts w:ascii="Liberation Serif" w:hAnsi="Liberation Serif" w:cs="Liberation Serif"/>
              </w:rPr>
            </w:pPr>
          </w:p>
        </w:tc>
      </w:tr>
    </w:tbl>
    <w:p w:rsidR="00A53B49" w:rsidRPr="009A5C94" w:rsidRDefault="00A53B49" w:rsidP="00A53B49">
      <w:pPr>
        <w:rPr>
          <w:rFonts w:ascii="Liberation Serif" w:hAnsi="Liberation Serif" w:cs="Liberation Serif"/>
        </w:rPr>
      </w:pPr>
      <w:r w:rsidRPr="009A5C94">
        <w:rPr>
          <w:rFonts w:ascii="Liberation Serif" w:hAnsi="Liberation Serif" w:cs="Liberation Serif"/>
        </w:rPr>
        <w:t xml:space="preserve"> </w:t>
      </w:r>
    </w:p>
    <w:p w:rsidR="00A53B49" w:rsidRPr="009A5C94" w:rsidRDefault="00A53B49" w:rsidP="00A53B49">
      <w:pPr>
        <w:rPr>
          <w:rFonts w:ascii="Liberation Serif" w:hAnsi="Liberation Serif" w:cs="Liberation Serif"/>
        </w:rPr>
      </w:pPr>
    </w:p>
    <w:p w:rsidR="00A53B49" w:rsidRPr="009A5C94" w:rsidRDefault="00A53B49" w:rsidP="00A53B49">
      <w:pPr>
        <w:pStyle w:val="af7"/>
        <w:rPr>
          <w:rFonts w:ascii="Liberation Serif" w:hAnsi="Liberation Serif" w:cs="Liberation Serif"/>
          <w:sz w:val="26"/>
          <w:szCs w:val="26"/>
        </w:rPr>
      </w:pPr>
    </w:p>
    <w:p w:rsidR="00E33281" w:rsidRDefault="00E33281" w:rsidP="00E33281">
      <w:pPr>
        <w:jc w:val="both"/>
        <w:rPr>
          <w:rFonts w:ascii="Liberation Serif" w:hAnsi="Liberation Serif" w:cs="Liberation Serif"/>
        </w:rPr>
      </w:pPr>
    </w:p>
    <w:p w:rsidR="00E33281" w:rsidRDefault="00E33281" w:rsidP="00E33281">
      <w:pPr>
        <w:jc w:val="both"/>
        <w:rPr>
          <w:rFonts w:ascii="Liberation Serif" w:hAnsi="Liberation Serif" w:cs="Liberation Serif"/>
        </w:rPr>
      </w:pPr>
    </w:p>
    <w:p w:rsidR="00E33281" w:rsidRPr="00755AB8" w:rsidRDefault="00E33281" w:rsidP="00E33281">
      <w:pPr>
        <w:jc w:val="both"/>
        <w:rPr>
          <w:rFonts w:ascii="Liberation Serif" w:hAnsi="Liberation Serif" w:cs="Liberation Serif"/>
          <w:sz w:val="26"/>
          <w:szCs w:val="26"/>
        </w:rPr>
      </w:pPr>
      <w:r w:rsidRPr="00755AB8">
        <w:rPr>
          <w:rFonts w:ascii="Liberation Serif" w:hAnsi="Liberation Serif" w:cs="Liberation Serif"/>
          <w:sz w:val="26"/>
          <w:szCs w:val="26"/>
        </w:rPr>
        <w:t>Исполнитель: О.Ю. Королева (доб.987)</w:t>
      </w:r>
    </w:p>
    <w:p w:rsidR="00E33281" w:rsidRDefault="00E33281" w:rsidP="00E3328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E33281" w:rsidRPr="00755AB8" w:rsidRDefault="00E33281" w:rsidP="00E33281">
      <w:pPr>
        <w:jc w:val="both"/>
        <w:rPr>
          <w:rFonts w:ascii="Liberation Serif" w:hAnsi="Liberation Serif" w:cs="Liberation Serif"/>
          <w:sz w:val="26"/>
          <w:szCs w:val="26"/>
        </w:rPr>
      </w:pPr>
      <w:r w:rsidRPr="00755AB8">
        <w:rPr>
          <w:rFonts w:ascii="Liberation Serif" w:hAnsi="Liberation Serif" w:cs="Liberation Serif"/>
          <w:sz w:val="26"/>
          <w:szCs w:val="26"/>
        </w:rPr>
        <w:t>Список рассылки:</w:t>
      </w:r>
    </w:p>
    <w:p w:rsidR="00E33281" w:rsidRPr="00755AB8" w:rsidRDefault="00E33281" w:rsidP="00E33281">
      <w:pPr>
        <w:widowControl w:val="0"/>
        <w:numPr>
          <w:ilvl w:val="0"/>
          <w:numId w:val="32"/>
        </w:numPr>
        <w:tabs>
          <w:tab w:val="left" w:pos="993"/>
        </w:tabs>
        <w:suppressAutoHyphens/>
        <w:autoSpaceDE w:val="0"/>
        <w:autoSpaceDN w:val="0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755AB8">
        <w:rPr>
          <w:rFonts w:ascii="Liberation Serif" w:eastAsia="Calibri" w:hAnsi="Liberation Serif" w:cs="Liberation Serif"/>
          <w:sz w:val="26"/>
          <w:szCs w:val="26"/>
        </w:rPr>
        <w:t>медицинские организации, подведомственные МЗ СО, по списку;</w:t>
      </w:r>
    </w:p>
    <w:p w:rsidR="00E33281" w:rsidRDefault="00E33281" w:rsidP="00E33281">
      <w:pPr>
        <w:widowControl w:val="0"/>
        <w:numPr>
          <w:ilvl w:val="0"/>
          <w:numId w:val="32"/>
        </w:numPr>
        <w:tabs>
          <w:tab w:val="left" w:pos="993"/>
        </w:tabs>
        <w:suppressAutoHyphens/>
        <w:autoSpaceDE w:val="0"/>
        <w:autoSpaceDN w:val="0"/>
        <w:ind w:left="0" w:firstLine="709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755AB8">
        <w:rPr>
          <w:rFonts w:ascii="Liberation Serif" w:eastAsia="Calibri" w:hAnsi="Liberation Serif" w:cs="Liberation Serif"/>
          <w:sz w:val="26"/>
          <w:szCs w:val="26"/>
        </w:rPr>
        <w:t>отдел специализированной медицинской помощи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МЗ СО</w:t>
      </w:r>
      <w:r w:rsidRPr="00755AB8">
        <w:rPr>
          <w:rFonts w:ascii="Liberation Serif" w:eastAsia="Calibri" w:hAnsi="Liberation Serif" w:cs="Liberation Serif"/>
          <w:sz w:val="26"/>
          <w:szCs w:val="26"/>
        </w:rPr>
        <w:t>;</w:t>
      </w:r>
    </w:p>
    <w:p w:rsidR="00E33281" w:rsidRPr="00755AB8" w:rsidRDefault="00E33281" w:rsidP="00E33281">
      <w:pPr>
        <w:widowControl w:val="0"/>
        <w:numPr>
          <w:ilvl w:val="0"/>
          <w:numId w:val="32"/>
        </w:numPr>
        <w:tabs>
          <w:tab w:val="left" w:pos="993"/>
        </w:tabs>
        <w:suppressAutoHyphens/>
        <w:autoSpaceDE w:val="0"/>
        <w:autoSpaceDN w:val="0"/>
        <w:ind w:left="0" w:firstLine="709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755AB8">
        <w:rPr>
          <w:rFonts w:ascii="Liberation Serif" w:hAnsi="Liberation Serif"/>
          <w:bCs/>
          <w:sz w:val="26"/>
          <w:szCs w:val="26"/>
        </w:rPr>
        <w:t xml:space="preserve">разместить на «Официальном интернет-портале правовой информации Свердловской области» </w:t>
      </w:r>
      <w:r w:rsidRPr="00755AB8">
        <w:rPr>
          <w:rFonts w:ascii="Liberation Serif" w:hAnsi="Liberation Serif" w:cs="Liberation Serif"/>
          <w:bCs/>
          <w:sz w:val="26"/>
          <w:szCs w:val="26"/>
        </w:rPr>
        <w:t>(</w:t>
      </w:r>
      <w:hyperlink r:id="rId9" w:history="1">
        <w:r w:rsidRPr="00755AB8">
          <w:rPr>
            <w:rFonts w:ascii="Liberation Serif" w:hAnsi="Liberation Serif" w:cs="Liberation Serif"/>
            <w:sz w:val="26"/>
            <w:szCs w:val="26"/>
          </w:rPr>
          <w:t>www.pravo.gov66.ru</w:t>
        </w:r>
      </w:hyperlink>
      <w:r w:rsidRPr="00755AB8">
        <w:rPr>
          <w:rFonts w:ascii="Liberation Serif" w:hAnsi="Liberation Serif" w:cs="Liberation Serif"/>
          <w:bCs/>
          <w:sz w:val="26"/>
          <w:szCs w:val="26"/>
        </w:rPr>
        <w:t>).</w:t>
      </w:r>
    </w:p>
    <w:p w:rsidR="00FC5906" w:rsidRPr="000A63CC" w:rsidRDefault="00FC5906" w:rsidP="00E33281">
      <w:pPr>
        <w:jc w:val="both"/>
        <w:rPr>
          <w:rFonts w:ascii="Liberation Serif" w:hAnsi="Liberation Serif"/>
          <w:color w:val="000000"/>
          <w:sz w:val="26"/>
          <w:szCs w:val="26"/>
        </w:rPr>
      </w:pPr>
    </w:p>
    <w:sectPr w:rsidR="00FC5906" w:rsidRPr="000A63CC" w:rsidSect="00437D1A">
      <w:headerReference w:type="default" r:id="rId10"/>
      <w:headerReference w:type="first" r:id="rId11"/>
      <w:pgSz w:w="11906" w:h="16838" w:code="9"/>
      <w:pgMar w:top="851" w:right="851" w:bottom="851" w:left="1134" w:header="720" w:footer="40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D2" w:rsidRDefault="00FB0DD2" w:rsidP="00567682">
      <w:pPr>
        <w:pStyle w:val="ConsPlusNormal"/>
      </w:pPr>
      <w:r>
        <w:separator/>
      </w:r>
    </w:p>
  </w:endnote>
  <w:endnote w:type="continuationSeparator" w:id="0">
    <w:p w:rsidR="00FB0DD2" w:rsidRDefault="00FB0DD2" w:rsidP="0056768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D2" w:rsidRDefault="00FB0DD2" w:rsidP="00567682">
      <w:pPr>
        <w:pStyle w:val="ConsPlusNormal"/>
      </w:pPr>
      <w:r>
        <w:separator/>
      </w:r>
    </w:p>
  </w:footnote>
  <w:footnote w:type="continuationSeparator" w:id="0">
    <w:p w:rsidR="00FB0DD2" w:rsidRDefault="00FB0DD2" w:rsidP="0056768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403579"/>
      <w:docPartObj>
        <w:docPartGallery w:val="Page Numbers (Top of Page)"/>
        <w:docPartUnique/>
      </w:docPartObj>
    </w:sdtPr>
    <w:sdtEndPr/>
    <w:sdtContent>
      <w:p w:rsidR="00437D1A" w:rsidRDefault="00437D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CB4">
          <w:rPr>
            <w:noProof/>
          </w:rPr>
          <w:t>11</w:t>
        </w:r>
        <w:r>
          <w:fldChar w:fldCharType="end"/>
        </w:r>
      </w:p>
    </w:sdtContent>
  </w:sdt>
  <w:p w:rsidR="005819F4" w:rsidRDefault="005819F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D1A" w:rsidRDefault="00437D1A">
    <w:pPr>
      <w:pStyle w:val="aa"/>
      <w:jc w:val="center"/>
    </w:pPr>
  </w:p>
  <w:p w:rsidR="005819F4" w:rsidRDefault="005819F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CCD"/>
    <w:multiLevelType w:val="multilevel"/>
    <w:tmpl w:val="1B062A44"/>
    <w:lvl w:ilvl="0">
      <w:start w:val="1"/>
      <w:numFmt w:val="decimal"/>
      <w:lvlText w:val="%1."/>
      <w:lvlJc w:val="left"/>
      <w:pPr>
        <w:ind w:left="9916" w:hanging="1410"/>
      </w:pPr>
      <w:rPr>
        <w:rFonts w:ascii="Liberation Serif" w:hAnsi="Liberation Serif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F349B6"/>
    <w:multiLevelType w:val="hybridMultilevel"/>
    <w:tmpl w:val="E5DE2332"/>
    <w:lvl w:ilvl="0" w:tplc="256ABF4E">
      <w:start w:val="1"/>
      <w:numFmt w:val="decimal"/>
      <w:lvlText w:val="%1."/>
      <w:lvlJc w:val="left"/>
      <w:pPr>
        <w:ind w:left="2697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070206D1"/>
    <w:multiLevelType w:val="hybridMultilevel"/>
    <w:tmpl w:val="893E84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25494"/>
    <w:multiLevelType w:val="hybridMultilevel"/>
    <w:tmpl w:val="70F01D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15CED"/>
    <w:multiLevelType w:val="hybridMultilevel"/>
    <w:tmpl w:val="B4E68760"/>
    <w:lvl w:ilvl="0" w:tplc="8034F12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B3441E"/>
    <w:multiLevelType w:val="hybridMultilevel"/>
    <w:tmpl w:val="10026B4E"/>
    <w:lvl w:ilvl="0" w:tplc="17823A3A">
      <w:start w:val="1"/>
      <w:numFmt w:val="decimal"/>
      <w:lvlText w:val="%1."/>
      <w:lvlJc w:val="left"/>
      <w:pPr>
        <w:ind w:left="132" w:hanging="475"/>
      </w:pPr>
      <w:rPr>
        <w:rFonts w:hint="default"/>
        <w:spacing w:val="0"/>
        <w:w w:val="97"/>
        <w:lang w:val="ru-RU" w:eastAsia="en-US" w:bidi="ar-SA"/>
      </w:rPr>
    </w:lvl>
    <w:lvl w:ilvl="1" w:tplc="1F7E8CFE">
      <w:start w:val="1"/>
      <w:numFmt w:val="decimal"/>
      <w:lvlText w:val="%2)"/>
      <w:lvlJc w:val="left"/>
      <w:pPr>
        <w:ind w:left="171" w:hanging="634"/>
      </w:pPr>
      <w:rPr>
        <w:rFonts w:hint="default"/>
        <w:spacing w:val="0"/>
        <w:w w:val="101"/>
        <w:lang w:val="ru-RU" w:eastAsia="en-US" w:bidi="ar-SA"/>
      </w:rPr>
    </w:lvl>
    <w:lvl w:ilvl="2" w:tplc="5A40C9D4">
      <w:numFmt w:val="bullet"/>
      <w:lvlText w:val="•"/>
      <w:lvlJc w:val="left"/>
      <w:pPr>
        <w:ind w:left="180" w:hanging="634"/>
      </w:pPr>
      <w:rPr>
        <w:rFonts w:hint="default"/>
        <w:lang w:val="ru-RU" w:eastAsia="en-US" w:bidi="ar-SA"/>
      </w:rPr>
    </w:lvl>
    <w:lvl w:ilvl="3" w:tplc="7C5067DE">
      <w:numFmt w:val="bullet"/>
      <w:lvlText w:val="•"/>
      <w:lvlJc w:val="left"/>
      <w:pPr>
        <w:ind w:left="1435" w:hanging="634"/>
      </w:pPr>
      <w:rPr>
        <w:rFonts w:hint="default"/>
        <w:lang w:val="ru-RU" w:eastAsia="en-US" w:bidi="ar-SA"/>
      </w:rPr>
    </w:lvl>
    <w:lvl w:ilvl="4" w:tplc="497434FA">
      <w:numFmt w:val="bullet"/>
      <w:lvlText w:val="•"/>
      <w:lvlJc w:val="left"/>
      <w:pPr>
        <w:ind w:left="2690" w:hanging="634"/>
      </w:pPr>
      <w:rPr>
        <w:rFonts w:hint="default"/>
        <w:lang w:val="ru-RU" w:eastAsia="en-US" w:bidi="ar-SA"/>
      </w:rPr>
    </w:lvl>
    <w:lvl w:ilvl="5" w:tplc="B1A6D0F0">
      <w:numFmt w:val="bullet"/>
      <w:lvlText w:val="•"/>
      <w:lvlJc w:val="left"/>
      <w:pPr>
        <w:ind w:left="3945" w:hanging="634"/>
      </w:pPr>
      <w:rPr>
        <w:rFonts w:hint="default"/>
        <w:lang w:val="ru-RU" w:eastAsia="en-US" w:bidi="ar-SA"/>
      </w:rPr>
    </w:lvl>
    <w:lvl w:ilvl="6" w:tplc="19B0F44A">
      <w:numFmt w:val="bullet"/>
      <w:lvlText w:val="•"/>
      <w:lvlJc w:val="left"/>
      <w:pPr>
        <w:ind w:left="5200" w:hanging="634"/>
      </w:pPr>
      <w:rPr>
        <w:rFonts w:hint="default"/>
        <w:lang w:val="ru-RU" w:eastAsia="en-US" w:bidi="ar-SA"/>
      </w:rPr>
    </w:lvl>
    <w:lvl w:ilvl="7" w:tplc="6D245B84">
      <w:numFmt w:val="bullet"/>
      <w:lvlText w:val="•"/>
      <w:lvlJc w:val="left"/>
      <w:pPr>
        <w:ind w:left="6456" w:hanging="634"/>
      </w:pPr>
      <w:rPr>
        <w:rFonts w:hint="default"/>
        <w:lang w:val="ru-RU" w:eastAsia="en-US" w:bidi="ar-SA"/>
      </w:rPr>
    </w:lvl>
    <w:lvl w:ilvl="8" w:tplc="56C078A6">
      <w:numFmt w:val="bullet"/>
      <w:lvlText w:val="•"/>
      <w:lvlJc w:val="left"/>
      <w:pPr>
        <w:ind w:left="7711" w:hanging="634"/>
      </w:pPr>
      <w:rPr>
        <w:rFonts w:hint="default"/>
        <w:lang w:val="ru-RU" w:eastAsia="en-US" w:bidi="ar-SA"/>
      </w:rPr>
    </w:lvl>
  </w:abstractNum>
  <w:abstractNum w:abstractNumId="6" w15:restartNumberingAfterBreak="0">
    <w:nsid w:val="15505A20"/>
    <w:multiLevelType w:val="multilevel"/>
    <w:tmpl w:val="AFE807C8"/>
    <w:lvl w:ilvl="0">
      <w:start w:val="1"/>
      <w:numFmt w:val="decimal"/>
      <w:lvlText w:val="%1."/>
      <w:lvlJc w:val="left"/>
      <w:pPr>
        <w:ind w:left="2120" w:hanging="1410"/>
      </w:pPr>
      <w:rPr>
        <w:rFonts w:ascii="Liberation Serif" w:hAnsi="Liberation Serif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B274E5"/>
    <w:multiLevelType w:val="hybridMultilevel"/>
    <w:tmpl w:val="2D36D72A"/>
    <w:lvl w:ilvl="0" w:tplc="256ABF4E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18745D9E">
      <w:start w:val="1"/>
      <w:numFmt w:val="decimal"/>
      <w:lvlText w:val="%2)"/>
      <w:lvlJc w:val="left"/>
      <w:pPr>
        <w:ind w:left="2355" w:hanging="12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57D1B"/>
    <w:multiLevelType w:val="hybridMultilevel"/>
    <w:tmpl w:val="8822F764"/>
    <w:lvl w:ilvl="0" w:tplc="62361C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72FF0"/>
    <w:multiLevelType w:val="hybridMultilevel"/>
    <w:tmpl w:val="E62A8D48"/>
    <w:lvl w:ilvl="0" w:tplc="D8CA374C">
      <w:start w:val="16"/>
      <w:numFmt w:val="decimal"/>
      <w:lvlText w:val="%1.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0" w15:restartNumberingAfterBreak="0">
    <w:nsid w:val="27883805"/>
    <w:multiLevelType w:val="hybridMultilevel"/>
    <w:tmpl w:val="6E900CF8"/>
    <w:lvl w:ilvl="0" w:tplc="57DA9B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D01582"/>
    <w:multiLevelType w:val="hybridMultilevel"/>
    <w:tmpl w:val="ADFA0466"/>
    <w:lvl w:ilvl="0" w:tplc="1980A88E">
      <w:start w:val="1"/>
      <w:numFmt w:val="decimal"/>
      <w:lvlText w:val="%1)"/>
      <w:lvlJc w:val="left"/>
      <w:pPr>
        <w:ind w:left="3905" w:hanging="360"/>
      </w:pPr>
      <w:rPr>
        <w:rFonts w:ascii="Liberation Serif" w:hAnsi="Liberation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D11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CD485C"/>
    <w:multiLevelType w:val="hybridMultilevel"/>
    <w:tmpl w:val="88C2FF0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AC71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5E25B0"/>
    <w:multiLevelType w:val="multilevel"/>
    <w:tmpl w:val="36B4F788"/>
    <w:lvl w:ilvl="0">
      <w:start w:val="1"/>
      <w:numFmt w:val="decimal"/>
      <w:lvlText w:val="%1."/>
      <w:lvlJc w:val="left"/>
      <w:pPr>
        <w:ind w:left="1429" w:hanging="360"/>
      </w:pPr>
      <w:rPr>
        <w:rFonts w:ascii="Liberation Serif" w:hAnsi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E1C089E"/>
    <w:multiLevelType w:val="multilevel"/>
    <w:tmpl w:val="8B98C128"/>
    <w:lvl w:ilvl="0">
      <w:start w:val="1"/>
      <w:numFmt w:val="decimal"/>
      <w:lvlText w:val="%1."/>
      <w:lvlJc w:val="left"/>
      <w:pPr>
        <w:ind w:left="2839" w:hanging="570"/>
      </w:pPr>
      <w:rPr>
        <w:rFonts w:ascii="Liberation Serif" w:hAnsi="Liberation Serif"/>
        <w:sz w:val="28"/>
        <w:szCs w:val="28"/>
      </w:rPr>
    </w:lvl>
    <w:lvl w:ilvl="1">
      <w:start w:val="1"/>
      <w:numFmt w:val="decimal"/>
      <w:lvlText w:val="%2)"/>
      <w:lvlJc w:val="left"/>
      <w:pPr>
        <w:ind w:left="2355" w:hanging="127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F2362"/>
    <w:multiLevelType w:val="multilevel"/>
    <w:tmpl w:val="D16E026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3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34711D"/>
    <w:multiLevelType w:val="hybridMultilevel"/>
    <w:tmpl w:val="7D2E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D17E0"/>
    <w:multiLevelType w:val="hybridMultilevel"/>
    <w:tmpl w:val="C1A8E366"/>
    <w:lvl w:ilvl="0" w:tplc="7AA442E2">
      <w:start w:val="57"/>
      <w:numFmt w:val="decimal"/>
      <w:lvlText w:val="%1."/>
      <w:lvlJc w:val="left"/>
      <w:pPr>
        <w:ind w:left="1069" w:hanging="360"/>
      </w:pPr>
      <w:rPr>
        <w:rFonts w:ascii="Liberation Serif" w:hAnsi="Liberation Serif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8E2569"/>
    <w:multiLevelType w:val="multilevel"/>
    <w:tmpl w:val="AFE807C8"/>
    <w:lvl w:ilvl="0">
      <w:start w:val="1"/>
      <w:numFmt w:val="decimal"/>
      <w:lvlText w:val="%1."/>
      <w:lvlJc w:val="left"/>
      <w:pPr>
        <w:ind w:left="5522" w:hanging="1410"/>
      </w:pPr>
      <w:rPr>
        <w:rFonts w:ascii="Liberation Serif" w:hAnsi="Liberation Serif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21A71F1"/>
    <w:multiLevelType w:val="hybridMultilevel"/>
    <w:tmpl w:val="031A7AA6"/>
    <w:lvl w:ilvl="0" w:tplc="256ABF4E">
      <w:start w:val="1"/>
      <w:numFmt w:val="decimal"/>
      <w:lvlText w:val="%1."/>
      <w:lvlJc w:val="left"/>
      <w:pPr>
        <w:ind w:left="198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606463"/>
    <w:multiLevelType w:val="multilevel"/>
    <w:tmpl w:val="8B98C128"/>
    <w:lvl w:ilvl="0">
      <w:start w:val="1"/>
      <w:numFmt w:val="decimal"/>
      <w:lvlText w:val="%1."/>
      <w:lvlJc w:val="left"/>
      <w:pPr>
        <w:ind w:left="3831" w:hanging="570"/>
      </w:pPr>
      <w:rPr>
        <w:rFonts w:ascii="Liberation Serif" w:hAnsi="Liberation Serif"/>
        <w:sz w:val="28"/>
        <w:szCs w:val="28"/>
      </w:rPr>
    </w:lvl>
    <w:lvl w:ilvl="1">
      <w:start w:val="1"/>
      <w:numFmt w:val="decimal"/>
      <w:lvlText w:val="%2)"/>
      <w:lvlJc w:val="left"/>
      <w:pPr>
        <w:ind w:left="2355" w:hanging="127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C7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09756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592E15"/>
    <w:multiLevelType w:val="multilevel"/>
    <w:tmpl w:val="97BA3B4A"/>
    <w:lvl w:ilvl="0">
      <w:start w:val="1"/>
      <w:numFmt w:val="decimal"/>
      <w:lvlText w:val="%1."/>
      <w:lvlJc w:val="left"/>
      <w:pPr>
        <w:ind w:left="1988" w:hanging="570"/>
      </w:pPr>
      <w:rPr>
        <w:rFonts w:ascii="Liberation Serif" w:hAnsi="Liberation Serif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11D4689"/>
    <w:multiLevelType w:val="hybridMultilevel"/>
    <w:tmpl w:val="AF12E6F0"/>
    <w:lvl w:ilvl="0" w:tplc="256ABF4E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1400ADB2">
      <w:start w:val="1"/>
      <w:numFmt w:val="decimal"/>
      <w:lvlText w:val="%2)"/>
      <w:lvlJc w:val="left"/>
      <w:pPr>
        <w:ind w:left="2415" w:hanging="13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65FED"/>
    <w:multiLevelType w:val="hybridMultilevel"/>
    <w:tmpl w:val="91B8D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242D0"/>
    <w:multiLevelType w:val="hybridMultilevel"/>
    <w:tmpl w:val="E5DE2332"/>
    <w:lvl w:ilvl="0" w:tplc="256ABF4E">
      <w:start w:val="1"/>
      <w:numFmt w:val="decimal"/>
      <w:lvlText w:val="%1."/>
      <w:lvlJc w:val="left"/>
      <w:pPr>
        <w:ind w:left="3406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62B4A"/>
    <w:multiLevelType w:val="multilevel"/>
    <w:tmpl w:val="D21E47E8"/>
    <w:lvl w:ilvl="0">
      <w:start w:val="1"/>
      <w:numFmt w:val="decimal"/>
      <w:lvlText w:val="%1."/>
      <w:lvlJc w:val="left"/>
      <w:pPr>
        <w:ind w:left="1429" w:hanging="360"/>
      </w:pPr>
      <w:rPr>
        <w:rFonts w:ascii="Liberation Serif" w:hAnsi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3C0DFA"/>
    <w:multiLevelType w:val="hybridMultilevel"/>
    <w:tmpl w:val="2A602F12"/>
    <w:lvl w:ilvl="0" w:tplc="C916E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0"/>
  </w:num>
  <w:num w:numId="6">
    <w:abstractNumId w:val="19"/>
  </w:num>
  <w:num w:numId="7">
    <w:abstractNumId w:val="9"/>
  </w:num>
  <w:num w:numId="8">
    <w:abstractNumId w:val="6"/>
  </w:num>
  <w:num w:numId="9">
    <w:abstractNumId w:val="27"/>
  </w:num>
  <w:num w:numId="10">
    <w:abstractNumId w:val="17"/>
  </w:num>
  <w:num w:numId="11">
    <w:abstractNumId w:val="26"/>
  </w:num>
  <w:num w:numId="12">
    <w:abstractNumId w:val="28"/>
  </w:num>
  <w:num w:numId="13">
    <w:abstractNumId w:val="7"/>
  </w:num>
  <w:num w:numId="14">
    <w:abstractNumId w:val="21"/>
  </w:num>
  <w:num w:numId="15">
    <w:abstractNumId w:val="16"/>
  </w:num>
  <w:num w:numId="16">
    <w:abstractNumId w:val="25"/>
  </w:num>
  <w:num w:numId="17">
    <w:abstractNumId w:val="29"/>
  </w:num>
  <w:num w:numId="18">
    <w:abstractNumId w:val="22"/>
  </w:num>
  <w:num w:numId="19">
    <w:abstractNumId w:val="11"/>
  </w:num>
  <w:num w:numId="20">
    <w:abstractNumId w:val="1"/>
  </w:num>
  <w:num w:numId="21">
    <w:abstractNumId w:val="12"/>
  </w:num>
  <w:num w:numId="22">
    <w:abstractNumId w:val="13"/>
  </w:num>
  <w:num w:numId="23">
    <w:abstractNumId w:val="14"/>
  </w:num>
  <w:num w:numId="24">
    <w:abstractNumId w:val="23"/>
  </w:num>
  <w:num w:numId="25">
    <w:abstractNumId w:val="24"/>
  </w:num>
  <w:num w:numId="26">
    <w:abstractNumId w:val="5"/>
  </w:num>
  <w:num w:numId="27">
    <w:abstractNumId w:val="8"/>
  </w:num>
  <w:num w:numId="28">
    <w:abstractNumId w:val="2"/>
  </w:num>
  <w:num w:numId="29">
    <w:abstractNumId w:val="18"/>
  </w:num>
  <w:num w:numId="30">
    <w:abstractNumId w:val="3"/>
  </w:num>
  <w:num w:numId="31">
    <w:abstractNumId w:val="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B60"/>
    <w:rsid w:val="00000431"/>
    <w:rsid w:val="00004477"/>
    <w:rsid w:val="000048A4"/>
    <w:rsid w:val="000048CA"/>
    <w:rsid w:val="00005053"/>
    <w:rsid w:val="000070A1"/>
    <w:rsid w:val="0000763E"/>
    <w:rsid w:val="00007BD3"/>
    <w:rsid w:val="000101E9"/>
    <w:rsid w:val="0001350F"/>
    <w:rsid w:val="000136B0"/>
    <w:rsid w:val="0001383C"/>
    <w:rsid w:val="000155CF"/>
    <w:rsid w:val="000159AE"/>
    <w:rsid w:val="00021763"/>
    <w:rsid w:val="00022B0D"/>
    <w:rsid w:val="00022FF8"/>
    <w:rsid w:val="0003141F"/>
    <w:rsid w:val="0003186A"/>
    <w:rsid w:val="00031967"/>
    <w:rsid w:val="0003245F"/>
    <w:rsid w:val="00032C88"/>
    <w:rsid w:val="00033FB7"/>
    <w:rsid w:val="00033FCC"/>
    <w:rsid w:val="00034180"/>
    <w:rsid w:val="00034619"/>
    <w:rsid w:val="000366F7"/>
    <w:rsid w:val="00036812"/>
    <w:rsid w:val="0004329E"/>
    <w:rsid w:val="0005158B"/>
    <w:rsid w:val="00053039"/>
    <w:rsid w:val="000535E1"/>
    <w:rsid w:val="00054E8C"/>
    <w:rsid w:val="00056628"/>
    <w:rsid w:val="00060D33"/>
    <w:rsid w:val="000615CB"/>
    <w:rsid w:val="00071A2C"/>
    <w:rsid w:val="00071C8E"/>
    <w:rsid w:val="00077B68"/>
    <w:rsid w:val="00080FA0"/>
    <w:rsid w:val="000828E8"/>
    <w:rsid w:val="00082F79"/>
    <w:rsid w:val="00083D02"/>
    <w:rsid w:val="00084E55"/>
    <w:rsid w:val="00093A7C"/>
    <w:rsid w:val="000A1A43"/>
    <w:rsid w:val="000A63CC"/>
    <w:rsid w:val="000A7E94"/>
    <w:rsid w:val="000B2D91"/>
    <w:rsid w:val="000B4C2D"/>
    <w:rsid w:val="000B7386"/>
    <w:rsid w:val="000C059B"/>
    <w:rsid w:val="000C18B4"/>
    <w:rsid w:val="000C2FA3"/>
    <w:rsid w:val="000C65CC"/>
    <w:rsid w:val="000C73F4"/>
    <w:rsid w:val="000D1104"/>
    <w:rsid w:val="000E0988"/>
    <w:rsid w:val="000E389A"/>
    <w:rsid w:val="000E583D"/>
    <w:rsid w:val="000E5DC9"/>
    <w:rsid w:val="000E7305"/>
    <w:rsid w:val="000F223D"/>
    <w:rsid w:val="000F2A37"/>
    <w:rsid w:val="000F3572"/>
    <w:rsid w:val="00100C35"/>
    <w:rsid w:val="0010378F"/>
    <w:rsid w:val="001073DF"/>
    <w:rsid w:val="00111E47"/>
    <w:rsid w:val="00112CB5"/>
    <w:rsid w:val="0011367E"/>
    <w:rsid w:val="001142A0"/>
    <w:rsid w:val="00115069"/>
    <w:rsid w:val="0011591D"/>
    <w:rsid w:val="00115EA2"/>
    <w:rsid w:val="001161EA"/>
    <w:rsid w:val="00117EEC"/>
    <w:rsid w:val="00122065"/>
    <w:rsid w:val="0012436D"/>
    <w:rsid w:val="0012739F"/>
    <w:rsid w:val="00132FB6"/>
    <w:rsid w:val="00136C6F"/>
    <w:rsid w:val="001379D4"/>
    <w:rsid w:val="00137CAC"/>
    <w:rsid w:val="00145A43"/>
    <w:rsid w:val="00147B5A"/>
    <w:rsid w:val="00150C35"/>
    <w:rsid w:val="00154538"/>
    <w:rsid w:val="001562F3"/>
    <w:rsid w:val="00156E24"/>
    <w:rsid w:val="0016013B"/>
    <w:rsid w:val="0016339F"/>
    <w:rsid w:val="00164DAD"/>
    <w:rsid w:val="001652E0"/>
    <w:rsid w:val="00176FD1"/>
    <w:rsid w:val="00183ABE"/>
    <w:rsid w:val="0019132A"/>
    <w:rsid w:val="00191D23"/>
    <w:rsid w:val="00193948"/>
    <w:rsid w:val="00193CB2"/>
    <w:rsid w:val="00194880"/>
    <w:rsid w:val="00195F25"/>
    <w:rsid w:val="00196DA3"/>
    <w:rsid w:val="0019749F"/>
    <w:rsid w:val="001A041D"/>
    <w:rsid w:val="001A045A"/>
    <w:rsid w:val="001A342D"/>
    <w:rsid w:val="001A6686"/>
    <w:rsid w:val="001B45A8"/>
    <w:rsid w:val="001B461B"/>
    <w:rsid w:val="001B63CE"/>
    <w:rsid w:val="001B70AF"/>
    <w:rsid w:val="001B775D"/>
    <w:rsid w:val="001B7D01"/>
    <w:rsid w:val="001C0C53"/>
    <w:rsid w:val="001C1B89"/>
    <w:rsid w:val="001C2235"/>
    <w:rsid w:val="001C68D2"/>
    <w:rsid w:val="001C6F1B"/>
    <w:rsid w:val="001C70C4"/>
    <w:rsid w:val="001C73B5"/>
    <w:rsid w:val="001D15AA"/>
    <w:rsid w:val="001D2C53"/>
    <w:rsid w:val="001D6A0A"/>
    <w:rsid w:val="001D7939"/>
    <w:rsid w:val="001E1357"/>
    <w:rsid w:val="001E4DE0"/>
    <w:rsid w:val="001E66A3"/>
    <w:rsid w:val="001F27D8"/>
    <w:rsid w:val="001F43B6"/>
    <w:rsid w:val="001F4C49"/>
    <w:rsid w:val="001F4DC7"/>
    <w:rsid w:val="001F635B"/>
    <w:rsid w:val="001F68C2"/>
    <w:rsid w:val="001F739F"/>
    <w:rsid w:val="0020401D"/>
    <w:rsid w:val="00204C49"/>
    <w:rsid w:val="00212476"/>
    <w:rsid w:val="00220642"/>
    <w:rsid w:val="002252E7"/>
    <w:rsid w:val="0023087F"/>
    <w:rsid w:val="00230A20"/>
    <w:rsid w:val="002344FC"/>
    <w:rsid w:val="00235097"/>
    <w:rsid w:val="00235F26"/>
    <w:rsid w:val="00236021"/>
    <w:rsid w:val="00236729"/>
    <w:rsid w:val="00236A89"/>
    <w:rsid w:val="002374EB"/>
    <w:rsid w:val="002403B1"/>
    <w:rsid w:val="00242799"/>
    <w:rsid w:val="00250521"/>
    <w:rsid w:val="00252190"/>
    <w:rsid w:val="00252701"/>
    <w:rsid w:val="00252752"/>
    <w:rsid w:val="00254DCA"/>
    <w:rsid w:val="0025517F"/>
    <w:rsid w:val="00255E99"/>
    <w:rsid w:val="00256FCC"/>
    <w:rsid w:val="0025753C"/>
    <w:rsid w:val="002603A4"/>
    <w:rsid w:val="00260D22"/>
    <w:rsid w:val="002612BB"/>
    <w:rsid w:val="00262EE7"/>
    <w:rsid w:val="00263907"/>
    <w:rsid w:val="00264CA8"/>
    <w:rsid w:val="00265018"/>
    <w:rsid w:val="00265635"/>
    <w:rsid w:val="00267BEF"/>
    <w:rsid w:val="002718E0"/>
    <w:rsid w:val="00272484"/>
    <w:rsid w:val="00272488"/>
    <w:rsid w:val="002726FC"/>
    <w:rsid w:val="002745C9"/>
    <w:rsid w:val="00280929"/>
    <w:rsid w:val="00284E56"/>
    <w:rsid w:val="00285795"/>
    <w:rsid w:val="002919A7"/>
    <w:rsid w:val="002934B8"/>
    <w:rsid w:val="00294BAF"/>
    <w:rsid w:val="00295894"/>
    <w:rsid w:val="00295F4D"/>
    <w:rsid w:val="002960B4"/>
    <w:rsid w:val="00296BD6"/>
    <w:rsid w:val="002A3348"/>
    <w:rsid w:val="002A3FD9"/>
    <w:rsid w:val="002A6796"/>
    <w:rsid w:val="002A7251"/>
    <w:rsid w:val="002B026F"/>
    <w:rsid w:val="002B07C5"/>
    <w:rsid w:val="002B23AC"/>
    <w:rsid w:val="002B6E0F"/>
    <w:rsid w:val="002B7BC0"/>
    <w:rsid w:val="002C1853"/>
    <w:rsid w:val="002C4825"/>
    <w:rsid w:val="002C5D50"/>
    <w:rsid w:val="002D247E"/>
    <w:rsid w:val="002D6DE2"/>
    <w:rsid w:val="002E3400"/>
    <w:rsid w:val="002E345C"/>
    <w:rsid w:val="002F1A83"/>
    <w:rsid w:val="002F261F"/>
    <w:rsid w:val="002F3058"/>
    <w:rsid w:val="002F4C8F"/>
    <w:rsid w:val="002F5892"/>
    <w:rsid w:val="002F6B73"/>
    <w:rsid w:val="002F7399"/>
    <w:rsid w:val="003003C4"/>
    <w:rsid w:val="00301847"/>
    <w:rsid w:val="00305740"/>
    <w:rsid w:val="003072D1"/>
    <w:rsid w:val="00320830"/>
    <w:rsid w:val="00323604"/>
    <w:rsid w:val="003270C7"/>
    <w:rsid w:val="00330C88"/>
    <w:rsid w:val="00330C9F"/>
    <w:rsid w:val="0033257F"/>
    <w:rsid w:val="00332CDA"/>
    <w:rsid w:val="00334708"/>
    <w:rsid w:val="0034397B"/>
    <w:rsid w:val="00343E83"/>
    <w:rsid w:val="00351C5D"/>
    <w:rsid w:val="00352C0A"/>
    <w:rsid w:val="00352ED2"/>
    <w:rsid w:val="00354A99"/>
    <w:rsid w:val="0035549F"/>
    <w:rsid w:val="0035579E"/>
    <w:rsid w:val="00357F06"/>
    <w:rsid w:val="003608A4"/>
    <w:rsid w:val="003628FE"/>
    <w:rsid w:val="00365D08"/>
    <w:rsid w:val="003661AF"/>
    <w:rsid w:val="003676F5"/>
    <w:rsid w:val="00370172"/>
    <w:rsid w:val="00371DF7"/>
    <w:rsid w:val="0037569E"/>
    <w:rsid w:val="00376AE7"/>
    <w:rsid w:val="0038070C"/>
    <w:rsid w:val="00380F63"/>
    <w:rsid w:val="00381918"/>
    <w:rsid w:val="00383BC2"/>
    <w:rsid w:val="00387CAA"/>
    <w:rsid w:val="00394578"/>
    <w:rsid w:val="00394EDD"/>
    <w:rsid w:val="00397E95"/>
    <w:rsid w:val="003A1390"/>
    <w:rsid w:val="003A3780"/>
    <w:rsid w:val="003A44A6"/>
    <w:rsid w:val="003A792F"/>
    <w:rsid w:val="003B22D0"/>
    <w:rsid w:val="003B518E"/>
    <w:rsid w:val="003B5396"/>
    <w:rsid w:val="003B5A44"/>
    <w:rsid w:val="003B5B28"/>
    <w:rsid w:val="003B6312"/>
    <w:rsid w:val="003C3BAE"/>
    <w:rsid w:val="003C3EFB"/>
    <w:rsid w:val="003C4C3B"/>
    <w:rsid w:val="003D13E7"/>
    <w:rsid w:val="003D28FC"/>
    <w:rsid w:val="003D3509"/>
    <w:rsid w:val="003D493F"/>
    <w:rsid w:val="003E5F48"/>
    <w:rsid w:val="003E7CA5"/>
    <w:rsid w:val="003E7DEE"/>
    <w:rsid w:val="003F65FD"/>
    <w:rsid w:val="003F7D92"/>
    <w:rsid w:val="004049D9"/>
    <w:rsid w:val="00406200"/>
    <w:rsid w:val="004112AC"/>
    <w:rsid w:val="00413D96"/>
    <w:rsid w:val="0041401D"/>
    <w:rsid w:val="004171B7"/>
    <w:rsid w:val="00417745"/>
    <w:rsid w:val="00420DAD"/>
    <w:rsid w:val="0042150C"/>
    <w:rsid w:val="0042439F"/>
    <w:rsid w:val="00426C8C"/>
    <w:rsid w:val="00431761"/>
    <w:rsid w:val="00431815"/>
    <w:rsid w:val="00432082"/>
    <w:rsid w:val="00432AD2"/>
    <w:rsid w:val="00433A8D"/>
    <w:rsid w:val="00434442"/>
    <w:rsid w:val="00437D1A"/>
    <w:rsid w:val="00441D89"/>
    <w:rsid w:val="00445309"/>
    <w:rsid w:val="00445842"/>
    <w:rsid w:val="00445DE7"/>
    <w:rsid w:val="004463BB"/>
    <w:rsid w:val="00446871"/>
    <w:rsid w:val="00450A03"/>
    <w:rsid w:val="00452BA7"/>
    <w:rsid w:val="00453828"/>
    <w:rsid w:val="0045498A"/>
    <w:rsid w:val="00455096"/>
    <w:rsid w:val="00461040"/>
    <w:rsid w:val="00463A09"/>
    <w:rsid w:val="004643DC"/>
    <w:rsid w:val="004643E6"/>
    <w:rsid w:val="004660D6"/>
    <w:rsid w:val="0046753F"/>
    <w:rsid w:val="0047013D"/>
    <w:rsid w:val="00471D67"/>
    <w:rsid w:val="00477CD7"/>
    <w:rsid w:val="004804CC"/>
    <w:rsid w:val="00486646"/>
    <w:rsid w:val="0049147C"/>
    <w:rsid w:val="004A014C"/>
    <w:rsid w:val="004A1399"/>
    <w:rsid w:val="004A147D"/>
    <w:rsid w:val="004A296F"/>
    <w:rsid w:val="004A2FAA"/>
    <w:rsid w:val="004A35BC"/>
    <w:rsid w:val="004A5648"/>
    <w:rsid w:val="004B3B7D"/>
    <w:rsid w:val="004B3F0F"/>
    <w:rsid w:val="004B47CD"/>
    <w:rsid w:val="004C068E"/>
    <w:rsid w:val="004C14BC"/>
    <w:rsid w:val="004C164A"/>
    <w:rsid w:val="004C5AF6"/>
    <w:rsid w:val="004D1A19"/>
    <w:rsid w:val="004D2CB9"/>
    <w:rsid w:val="004D7BC2"/>
    <w:rsid w:val="004E2D1E"/>
    <w:rsid w:val="004E2E32"/>
    <w:rsid w:val="004E4487"/>
    <w:rsid w:val="004E5DAD"/>
    <w:rsid w:val="004E6410"/>
    <w:rsid w:val="004F119B"/>
    <w:rsid w:val="004F4D88"/>
    <w:rsid w:val="004F76E9"/>
    <w:rsid w:val="00510C65"/>
    <w:rsid w:val="00514206"/>
    <w:rsid w:val="0051650B"/>
    <w:rsid w:val="005234FC"/>
    <w:rsid w:val="005235C2"/>
    <w:rsid w:val="00524346"/>
    <w:rsid w:val="005250A7"/>
    <w:rsid w:val="005254A5"/>
    <w:rsid w:val="005257CE"/>
    <w:rsid w:val="00527077"/>
    <w:rsid w:val="00530156"/>
    <w:rsid w:val="00531442"/>
    <w:rsid w:val="005355FA"/>
    <w:rsid w:val="00535DD6"/>
    <w:rsid w:val="00535E12"/>
    <w:rsid w:val="005360A5"/>
    <w:rsid w:val="00544156"/>
    <w:rsid w:val="005445B1"/>
    <w:rsid w:val="005446EE"/>
    <w:rsid w:val="005452A5"/>
    <w:rsid w:val="00545B62"/>
    <w:rsid w:val="00545D06"/>
    <w:rsid w:val="00551288"/>
    <w:rsid w:val="00554762"/>
    <w:rsid w:val="00554F85"/>
    <w:rsid w:val="00555B52"/>
    <w:rsid w:val="005638A3"/>
    <w:rsid w:val="00565512"/>
    <w:rsid w:val="005656F8"/>
    <w:rsid w:val="00567682"/>
    <w:rsid w:val="00575114"/>
    <w:rsid w:val="00576311"/>
    <w:rsid w:val="0057695F"/>
    <w:rsid w:val="005774DD"/>
    <w:rsid w:val="00580587"/>
    <w:rsid w:val="005813C4"/>
    <w:rsid w:val="005819F4"/>
    <w:rsid w:val="005855F5"/>
    <w:rsid w:val="005A1933"/>
    <w:rsid w:val="005A3F9D"/>
    <w:rsid w:val="005B0D12"/>
    <w:rsid w:val="005B2BE0"/>
    <w:rsid w:val="005B6F2D"/>
    <w:rsid w:val="005B7282"/>
    <w:rsid w:val="005C1E5A"/>
    <w:rsid w:val="005C21E8"/>
    <w:rsid w:val="005C227D"/>
    <w:rsid w:val="005C2429"/>
    <w:rsid w:val="005C7818"/>
    <w:rsid w:val="005D1026"/>
    <w:rsid w:val="005D16ED"/>
    <w:rsid w:val="005D4F59"/>
    <w:rsid w:val="005D5FB8"/>
    <w:rsid w:val="005D6A91"/>
    <w:rsid w:val="005E2BAF"/>
    <w:rsid w:val="005E5785"/>
    <w:rsid w:val="005E6454"/>
    <w:rsid w:val="005E76E6"/>
    <w:rsid w:val="005F01C6"/>
    <w:rsid w:val="005F17C1"/>
    <w:rsid w:val="005F2F0C"/>
    <w:rsid w:val="005F3BB2"/>
    <w:rsid w:val="005F7089"/>
    <w:rsid w:val="006004C7"/>
    <w:rsid w:val="0060249A"/>
    <w:rsid w:val="006026CB"/>
    <w:rsid w:val="006106A4"/>
    <w:rsid w:val="00621981"/>
    <w:rsid w:val="006226FC"/>
    <w:rsid w:val="006247C8"/>
    <w:rsid w:val="00624878"/>
    <w:rsid w:val="00625594"/>
    <w:rsid w:val="00625819"/>
    <w:rsid w:val="00625FF7"/>
    <w:rsid w:val="00627C90"/>
    <w:rsid w:val="00631F7C"/>
    <w:rsid w:val="00632C5E"/>
    <w:rsid w:val="00635E9B"/>
    <w:rsid w:val="006439DF"/>
    <w:rsid w:val="00644AE6"/>
    <w:rsid w:val="0064526E"/>
    <w:rsid w:val="0064631F"/>
    <w:rsid w:val="006501BF"/>
    <w:rsid w:val="0065051C"/>
    <w:rsid w:val="006522CF"/>
    <w:rsid w:val="0065258D"/>
    <w:rsid w:val="00653EAF"/>
    <w:rsid w:val="006635D4"/>
    <w:rsid w:val="00664BDB"/>
    <w:rsid w:val="006664E0"/>
    <w:rsid w:val="00667A5E"/>
    <w:rsid w:val="006704A0"/>
    <w:rsid w:val="006727C9"/>
    <w:rsid w:val="00673D86"/>
    <w:rsid w:val="00675774"/>
    <w:rsid w:val="00676803"/>
    <w:rsid w:val="0067695C"/>
    <w:rsid w:val="00677683"/>
    <w:rsid w:val="006818EE"/>
    <w:rsid w:val="0068492C"/>
    <w:rsid w:val="0068560F"/>
    <w:rsid w:val="006876A9"/>
    <w:rsid w:val="00687FF5"/>
    <w:rsid w:val="006905F4"/>
    <w:rsid w:val="00690C36"/>
    <w:rsid w:val="006928B3"/>
    <w:rsid w:val="00693470"/>
    <w:rsid w:val="00693730"/>
    <w:rsid w:val="00693A1E"/>
    <w:rsid w:val="00694717"/>
    <w:rsid w:val="006978ED"/>
    <w:rsid w:val="006A645D"/>
    <w:rsid w:val="006A6831"/>
    <w:rsid w:val="006B2130"/>
    <w:rsid w:val="006B7EC4"/>
    <w:rsid w:val="006C3427"/>
    <w:rsid w:val="006C359F"/>
    <w:rsid w:val="006C3CEC"/>
    <w:rsid w:val="006C78F1"/>
    <w:rsid w:val="006D09C5"/>
    <w:rsid w:val="006D0D23"/>
    <w:rsid w:val="006D28DE"/>
    <w:rsid w:val="006D3FEE"/>
    <w:rsid w:val="006D4D42"/>
    <w:rsid w:val="006D4E81"/>
    <w:rsid w:val="006E1A01"/>
    <w:rsid w:val="006E1C89"/>
    <w:rsid w:val="006E3097"/>
    <w:rsid w:val="006E48F2"/>
    <w:rsid w:val="006E4DBD"/>
    <w:rsid w:val="006E5BD9"/>
    <w:rsid w:val="006E6BD5"/>
    <w:rsid w:val="006F19C4"/>
    <w:rsid w:val="006F714D"/>
    <w:rsid w:val="00700035"/>
    <w:rsid w:val="007003F7"/>
    <w:rsid w:val="00704BDC"/>
    <w:rsid w:val="00705907"/>
    <w:rsid w:val="00712007"/>
    <w:rsid w:val="00712424"/>
    <w:rsid w:val="007128D6"/>
    <w:rsid w:val="0071360E"/>
    <w:rsid w:val="00715834"/>
    <w:rsid w:val="00715FA4"/>
    <w:rsid w:val="00722950"/>
    <w:rsid w:val="0072725D"/>
    <w:rsid w:val="0072773B"/>
    <w:rsid w:val="0073080D"/>
    <w:rsid w:val="00735FFA"/>
    <w:rsid w:val="00736BF3"/>
    <w:rsid w:val="0074621A"/>
    <w:rsid w:val="00750F76"/>
    <w:rsid w:val="00751BEF"/>
    <w:rsid w:val="00756B2E"/>
    <w:rsid w:val="00756B42"/>
    <w:rsid w:val="00757CFA"/>
    <w:rsid w:val="00764B30"/>
    <w:rsid w:val="00766BB2"/>
    <w:rsid w:val="0076706A"/>
    <w:rsid w:val="00770A9C"/>
    <w:rsid w:val="0077239F"/>
    <w:rsid w:val="00775B44"/>
    <w:rsid w:val="0077650D"/>
    <w:rsid w:val="00776B50"/>
    <w:rsid w:val="007805B2"/>
    <w:rsid w:val="00781C5C"/>
    <w:rsid w:val="00783252"/>
    <w:rsid w:val="0078340E"/>
    <w:rsid w:val="00784745"/>
    <w:rsid w:val="00784B35"/>
    <w:rsid w:val="00786232"/>
    <w:rsid w:val="007901EB"/>
    <w:rsid w:val="00790BEE"/>
    <w:rsid w:val="00791576"/>
    <w:rsid w:val="00792481"/>
    <w:rsid w:val="00792C2D"/>
    <w:rsid w:val="00793174"/>
    <w:rsid w:val="0079496F"/>
    <w:rsid w:val="00794B83"/>
    <w:rsid w:val="00795CCC"/>
    <w:rsid w:val="007A0121"/>
    <w:rsid w:val="007A0F5B"/>
    <w:rsid w:val="007A3308"/>
    <w:rsid w:val="007A3FAF"/>
    <w:rsid w:val="007A498D"/>
    <w:rsid w:val="007B2A61"/>
    <w:rsid w:val="007B6565"/>
    <w:rsid w:val="007B65A9"/>
    <w:rsid w:val="007C0CBD"/>
    <w:rsid w:val="007C19E6"/>
    <w:rsid w:val="007C2922"/>
    <w:rsid w:val="007C4E37"/>
    <w:rsid w:val="007C5ABD"/>
    <w:rsid w:val="007C5CCA"/>
    <w:rsid w:val="007C5ED8"/>
    <w:rsid w:val="007C6FCE"/>
    <w:rsid w:val="007D66F1"/>
    <w:rsid w:val="007D740A"/>
    <w:rsid w:val="007E1DE0"/>
    <w:rsid w:val="007E39E7"/>
    <w:rsid w:val="007E4FA3"/>
    <w:rsid w:val="007E5C9B"/>
    <w:rsid w:val="007E70DD"/>
    <w:rsid w:val="007E7CB3"/>
    <w:rsid w:val="007F10A3"/>
    <w:rsid w:val="007F1A0A"/>
    <w:rsid w:val="007F35B0"/>
    <w:rsid w:val="007F66BF"/>
    <w:rsid w:val="00806EF1"/>
    <w:rsid w:val="0080724C"/>
    <w:rsid w:val="00810B51"/>
    <w:rsid w:val="00811CDB"/>
    <w:rsid w:val="008122BD"/>
    <w:rsid w:val="00812A99"/>
    <w:rsid w:val="00816ECB"/>
    <w:rsid w:val="00822352"/>
    <w:rsid w:val="0082397B"/>
    <w:rsid w:val="00823C43"/>
    <w:rsid w:val="00825031"/>
    <w:rsid w:val="00835988"/>
    <w:rsid w:val="00837698"/>
    <w:rsid w:val="00840DC0"/>
    <w:rsid w:val="008464E5"/>
    <w:rsid w:val="00846C03"/>
    <w:rsid w:val="00847375"/>
    <w:rsid w:val="00847530"/>
    <w:rsid w:val="00852EAE"/>
    <w:rsid w:val="008547DA"/>
    <w:rsid w:val="00855808"/>
    <w:rsid w:val="0085614B"/>
    <w:rsid w:val="0085633C"/>
    <w:rsid w:val="00856DC6"/>
    <w:rsid w:val="00861577"/>
    <w:rsid w:val="0086266C"/>
    <w:rsid w:val="00862CD8"/>
    <w:rsid w:val="00863167"/>
    <w:rsid w:val="00873EF2"/>
    <w:rsid w:val="00875AAE"/>
    <w:rsid w:val="00883DBD"/>
    <w:rsid w:val="008843CD"/>
    <w:rsid w:val="00885A94"/>
    <w:rsid w:val="0088667F"/>
    <w:rsid w:val="0088728E"/>
    <w:rsid w:val="00887E11"/>
    <w:rsid w:val="00890E24"/>
    <w:rsid w:val="00895F0C"/>
    <w:rsid w:val="00897E0E"/>
    <w:rsid w:val="008A3740"/>
    <w:rsid w:val="008A46FD"/>
    <w:rsid w:val="008A7EF9"/>
    <w:rsid w:val="008B1314"/>
    <w:rsid w:val="008B14F3"/>
    <w:rsid w:val="008B1C46"/>
    <w:rsid w:val="008B2142"/>
    <w:rsid w:val="008B4EF5"/>
    <w:rsid w:val="008B5737"/>
    <w:rsid w:val="008B6016"/>
    <w:rsid w:val="008B7B50"/>
    <w:rsid w:val="008C24C2"/>
    <w:rsid w:val="008C48D8"/>
    <w:rsid w:val="008C7F1F"/>
    <w:rsid w:val="008D2FFF"/>
    <w:rsid w:val="008D36CC"/>
    <w:rsid w:val="008D3C2A"/>
    <w:rsid w:val="008D5FE8"/>
    <w:rsid w:val="008D77AF"/>
    <w:rsid w:val="008E10A7"/>
    <w:rsid w:val="008E72BB"/>
    <w:rsid w:val="008E7AE1"/>
    <w:rsid w:val="008F0690"/>
    <w:rsid w:val="008F0BA0"/>
    <w:rsid w:val="008F0FA0"/>
    <w:rsid w:val="008F1A06"/>
    <w:rsid w:val="008F4A5B"/>
    <w:rsid w:val="00907E16"/>
    <w:rsid w:val="00911BAC"/>
    <w:rsid w:val="00911DE1"/>
    <w:rsid w:val="00915EB1"/>
    <w:rsid w:val="009201D4"/>
    <w:rsid w:val="00920F35"/>
    <w:rsid w:val="009235A9"/>
    <w:rsid w:val="00924161"/>
    <w:rsid w:val="0092721C"/>
    <w:rsid w:val="00927593"/>
    <w:rsid w:val="0092790C"/>
    <w:rsid w:val="00932DF9"/>
    <w:rsid w:val="00933A6F"/>
    <w:rsid w:val="0093487B"/>
    <w:rsid w:val="00941D54"/>
    <w:rsid w:val="0094213E"/>
    <w:rsid w:val="00945580"/>
    <w:rsid w:val="009479B8"/>
    <w:rsid w:val="00947BDA"/>
    <w:rsid w:val="00950BAB"/>
    <w:rsid w:val="00951384"/>
    <w:rsid w:val="00952D45"/>
    <w:rsid w:val="00960802"/>
    <w:rsid w:val="00960C20"/>
    <w:rsid w:val="00962B84"/>
    <w:rsid w:val="00962C26"/>
    <w:rsid w:val="0096501A"/>
    <w:rsid w:val="00965485"/>
    <w:rsid w:val="009700B0"/>
    <w:rsid w:val="00973E0E"/>
    <w:rsid w:val="00975909"/>
    <w:rsid w:val="00976167"/>
    <w:rsid w:val="0097674B"/>
    <w:rsid w:val="0098045F"/>
    <w:rsid w:val="00981068"/>
    <w:rsid w:val="0098468C"/>
    <w:rsid w:val="00992CA6"/>
    <w:rsid w:val="0099359C"/>
    <w:rsid w:val="00994AD8"/>
    <w:rsid w:val="00996FAD"/>
    <w:rsid w:val="009A3BE0"/>
    <w:rsid w:val="009A6758"/>
    <w:rsid w:val="009B00E5"/>
    <w:rsid w:val="009B1A95"/>
    <w:rsid w:val="009B588D"/>
    <w:rsid w:val="009B5D14"/>
    <w:rsid w:val="009B5D55"/>
    <w:rsid w:val="009B7588"/>
    <w:rsid w:val="009C045C"/>
    <w:rsid w:val="009C0AD2"/>
    <w:rsid w:val="009C2F1C"/>
    <w:rsid w:val="009C6163"/>
    <w:rsid w:val="009C784F"/>
    <w:rsid w:val="009C7F8D"/>
    <w:rsid w:val="009D3A2F"/>
    <w:rsid w:val="009E0EEC"/>
    <w:rsid w:val="009E1BC4"/>
    <w:rsid w:val="009E2420"/>
    <w:rsid w:val="009E30F9"/>
    <w:rsid w:val="009F0423"/>
    <w:rsid w:val="009F60A6"/>
    <w:rsid w:val="00A072F7"/>
    <w:rsid w:val="00A101F6"/>
    <w:rsid w:val="00A14577"/>
    <w:rsid w:val="00A16619"/>
    <w:rsid w:val="00A21384"/>
    <w:rsid w:val="00A253E9"/>
    <w:rsid w:val="00A302F7"/>
    <w:rsid w:val="00A344F3"/>
    <w:rsid w:val="00A37F89"/>
    <w:rsid w:val="00A40A83"/>
    <w:rsid w:val="00A436EB"/>
    <w:rsid w:val="00A44EF6"/>
    <w:rsid w:val="00A463AD"/>
    <w:rsid w:val="00A465CF"/>
    <w:rsid w:val="00A469F1"/>
    <w:rsid w:val="00A52469"/>
    <w:rsid w:val="00A53B49"/>
    <w:rsid w:val="00A5477C"/>
    <w:rsid w:val="00A556C0"/>
    <w:rsid w:val="00A5642D"/>
    <w:rsid w:val="00A60026"/>
    <w:rsid w:val="00A60844"/>
    <w:rsid w:val="00A645CB"/>
    <w:rsid w:val="00A64F14"/>
    <w:rsid w:val="00A6796D"/>
    <w:rsid w:val="00A67DE6"/>
    <w:rsid w:val="00A703CB"/>
    <w:rsid w:val="00A703D7"/>
    <w:rsid w:val="00A72009"/>
    <w:rsid w:val="00A7425F"/>
    <w:rsid w:val="00A75D78"/>
    <w:rsid w:val="00A77A9C"/>
    <w:rsid w:val="00A800B2"/>
    <w:rsid w:val="00A83895"/>
    <w:rsid w:val="00A85EC6"/>
    <w:rsid w:val="00A87708"/>
    <w:rsid w:val="00A9397F"/>
    <w:rsid w:val="00A965EF"/>
    <w:rsid w:val="00A978A3"/>
    <w:rsid w:val="00A97D7A"/>
    <w:rsid w:val="00AA07CA"/>
    <w:rsid w:val="00AA18D7"/>
    <w:rsid w:val="00AA2343"/>
    <w:rsid w:val="00AA4649"/>
    <w:rsid w:val="00AA70AC"/>
    <w:rsid w:val="00AB064A"/>
    <w:rsid w:val="00AB271A"/>
    <w:rsid w:val="00AB300A"/>
    <w:rsid w:val="00AB40D3"/>
    <w:rsid w:val="00AB5B4A"/>
    <w:rsid w:val="00AC29FA"/>
    <w:rsid w:val="00AC2CAD"/>
    <w:rsid w:val="00AC4308"/>
    <w:rsid w:val="00AC4842"/>
    <w:rsid w:val="00AC4BC2"/>
    <w:rsid w:val="00AC6F63"/>
    <w:rsid w:val="00AD01ED"/>
    <w:rsid w:val="00AD0BC9"/>
    <w:rsid w:val="00AD2FED"/>
    <w:rsid w:val="00AD5D7A"/>
    <w:rsid w:val="00AD79AC"/>
    <w:rsid w:val="00AE02F0"/>
    <w:rsid w:val="00AE07E3"/>
    <w:rsid w:val="00AE0905"/>
    <w:rsid w:val="00AE7FF1"/>
    <w:rsid w:val="00AF0AAE"/>
    <w:rsid w:val="00AF15FF"/>
    <w:rsid w:val="00AF4CA6"/>
    <w:rsid w:val="00AF543D"/>
    <w:rsid w:val="00AF5B57"/>
    <w:rsid w:val="00AF6BFD"/>
    <w:rsid w:val="00B0236F"/>
    <w:rsid w:val="00B10B17"/>
    <w:rsid w:val="00B122A6"/>
    <w:rsid w:val="00B1269D"/>
    <w:rsid w:val="00B1277F"/>
    <w:rsid w:val="00B1286E"/>
    <w:rsid w:val="00B1396D"/>
    <w:rsid w:val="00B14C6C"/>
    <w:rsid w:val="00B15590"/>
    <w:rsid w:val="00B174BC"/>
    <w:rsid w:val="00B212E0"/>
    <w:rsid w:val="00B25135"/>
    <w:rsid w:val="00B2627C"/>
    <w:rsid w:val="00B26973"/>
    <w:rsid w:val="00B27BF3"/>
    <w:rsid w:val="00B305FC"/>
    <w:rsid w:val="00B30ACD"/>
    <w:rsid w:val="00B332F3"/>
    <w:rsid w:val="00B34CB4"/>
    <w:rsid w:val="00B35F2B"/>
    <w:rsid w:val="00B37536"/>
    <w:rsid w:val="00B379A6"/>
    <w:rsid w:val="00B37C6C"/>
    <w:rsid w:val="00B40782"/>
    <w:rsid w:val="00B41BE9"/>
    <w:rsid w:val="00B45030"/>
    <w:rsid w:val="00B51924"/>
    <w:rsid w:val="00B52722"/>
    <w:rsid w:val="00B55CDA"/>
    <w:rsid w:val="00B606A7"/>
    <w:rsid w:val="00B614EC"/>
    <w:rsid w:val="00B61FA0"/>
    <w:rsid w:val="00B62EDA"/>
    <w:rsid w:val="00B6586A"/>
    <w:rsid w:val="00B6595D"/>
    <w:rsid w:val="00B720B6"/>
    <w:rsid w:val="00B768BD"/>
    <w:rsid w:val="00B80298"/>
    <w:rsid w:val="00B81990"/>
    <w:rsid w:val="00B858BB"/>
    <w:rsid w:val="00B958B3"/>
    <w:rsid w:val="00B96264"/>
    <w:rsid w:val="00BA0F50"/>
    <w:rsid w:val="00BA3717"/>
    <w:rsid w:val="00BB061A"/>
    <w:rsid w:val="00BB099A"/>
    <w:rsid w:val="00BB0AFF"/>
    <w:rsid w:val="00BB441D"/>
    <w:rsid w:val="00BB4819"/>
    <w:rsid w:val="00BB797D"/>
    <w:rsid w:val="00BC0345"/>
    <w:rsid w:val="00BC2AC8"/>
    <w:rsid w:val="00BC2C3B"/>
    <w:rsid w:val="00BC6C55"/>
    <w:rsid w:val="00BD0C35"/>
    <w:rsid w:val="00BD51A8"/>
    <w:rsid w:val="00BD7EDA"/>
    <w:rsid w:val="00BE1508"/>
    <w:rsid w:val="00BE4E2B"/>
    <w:rsid w:val="00BE6876"/>
    <w:rsid w:val="00BF047B"/>
    <w:rsid w:val="00BF10DB"/>
    <w:rsid w:val="00BF1C89"/>
    <w:rsid w:val="00BF335D"/>
    <w:rsid w:val="00BF3396"/>
    <w:rsid w:val="00BF4AD2"/>
    <w:rsid w:val="00BF5C75"/>
    <w:rsid w:val="00BF69B7"/>
    <w:rsid w:val="00C01A9A"/>
    <w:rsid w:val="00C05976"/>
    <w:rsid w:val="00C06CBE"/>
    <w:rsid w:val="00C070DE"/>
    <w:rsid w:val="00C14E3D"/>
    <w:rsid w:val="00C15388"/>
    <w:rsid w:val="00C20513"/>
    <w:rsid w:val="00C2103C"/>
    <w:rsid w:val="00C23E7D"/>
    <w:rsid w:val="00C242AF"/>
    <w:rsid w:val="00C252FE"/>
    <w:rsid w:val="00C25BB1"/>
    <w:rsid w:val="00C311BF"/>
    <w:rsid w:val="00C3248A"/>
    <w:rsid w:val="00C37377"/>
    <w:rsid w:val="00C37C7B"/>
    <w:rsid w:val="00C425EA"/>
    <w:rsid w:val="00C43D47"/>
    <w:rsid w:val="00C47E62"/>
    <w:rsid w:val="00C516BF"/>
    <w:rsid w:val="00C52539"/>
    <w:rsid w:val="00C52C2F"/>
    <w:rsid w:val="00C538BC"/>
    <w:rsid w:val="00C54432"/>
    <w:rsid w:val="00C60DB9"/>
    <w:rsid w:val="00C63AAB"/>
    <w:rsid w:val="00C7018C"/>
    <w:rsid w:val="00C70405"/>
    <w:rsid w:val="00C717FE"/>
    <w:rsid w:val="00C72DCA"/>
    <w:rsid w:val="00C740CE"/>
    <w:rsid w:val="00C74692"/>
    <w:rsid w:val="00C777A9"/>
    <w:rsid w:val="00C801A6"/>
    <w:rsid w:val="00C8039B"/>
    <w:rsid w:val="00C8299D"/>
    <w:rsid w:val="00C83319"/>
    <w:rsid w:val="00C834BC"/>
    <w:rsid w:val="00C93D27"/>
    <w:rsid w:val="00C93D3A"/>
    <w:rsid w:val="00CA035F"/>
    <w:rsid w:val="00CA1B2A"/>
    <w:rsid w:val="00CA2870"/>
    <w:rsid w:val="00CA6A14"/>
    <w:rsid w:val="00CB0005"/>
    <w:rsid w:val="00CB04EC"/>
    <w:rsid w:val="00CB31D6"/>
    <w:rsid w:val="00CB5FC5"/>
    <w:rsid w:val="00CC1525"/>
    <w:rsid w:val="00CC4A38"/>
    <w:rsid w:val="00CC4DBE"/>
    <w:rsid w:val="00CC566D"/>
    <w:rsid w:val="00CC6269"/>
    <w:rsid w:val="00CC7B37"/>
    <w:rsid w:val="00CD0828"/>
    <w:rsid w:val="00CD21D3"/>
    <w:rsid w:val="00CD23D6"/>
    <w:rsid w:val="00CD25EA"/>
    <w:rsid w:val="00CD3B60"/>
    <w:rsid w:val="00CD47CA"/>
    <w:rsid w:val="00CD4C8B"/>
    <w:rsid w:val="00CE05F0"/>
    <w:rsid w:val="00CE388A"/>
    <w:rsid w:val="00CE4076"/>
    <w:rsid w:val="00CE6F6C"/>
    <w:rsid w:val="00CE7F96"/>
    <w:rsid w:val="00CF123C"/>
    <w:rsid w:val="00CF3D52"/>
    <w:rsid w:val="00CF5CE8"/>
    <w:rsid w:val="00D00047"/>
    <w:rsid w:val="00D01364"/>
    <w:rsid w:val="00D0155B"/>
    <w:rsid w:val="00D10F61"/>
    <w:rsid w:val="00D118A8"/>
    <w:rsid w:val="00D12155"/>
    <w:rsid w:val="00D1336F"/>
    <w:rsid w:val="00D215C5"/>
    <w:rsid w:val="00D2170B"/>
    <w:rsid w:val="00D23593"/>
    <w:rsid w:val="00D24779"/>
    <w:rsid w:val="00D27C9E"/>
    <w:rsid w:val="00D30CCF"/>
    <w:rsid w:val="00D353D2"/>
    <w:rsid w:val="00D37F5B"/>
    <w:rsid w:val="00D40985"/>
    <w:rsid w:val="00D44652"/>
    <w:rsid w:val="00D45DA3"/>
    <w:rsid w:val="00D46FD5"/>
    <w:rsid w:val="00D4746D"/>
    <w:rsid w:val="00D51D6C"/>
    <w:rsid w:val="00D51DF6"/>
    <w:rsid w:val="00D5343E"/>
    <w:rsid w:val="00D54714"/>
    <w:rsid w:val="00D56D0D"/>
    <w:rsid w:val="00D63BDD"/>
    <w:rsid w:val="00D63CD7"/>
    <w:rsid w:val="00D64BFC"/>
    <w:rsid w:val="00D67D76"/>
    <w:rsid w:val="00D81C8A"/>
    <w:rsid w:val="00D83055"/>
    <w:rsid w:val="00D8445D"/>
    <w:rsid w:val="00D86855"/>
    <w:rsid w:val="00D87FC6"/>
    <w:rsid w:val="00D903FE"/>
    <w:rsid w:val="00D96156"/>
    <w:rsid w:val="00DA2669"/>
    <w:rsid w:val="00DA40EC"/>
    <w:rsid w:val="00DA6193"/>
    <w:rsid w:val="00DA6779"/>
    <w:rsid w:val="00DB1A68"/>
    <w:rsid w:val="00DB6037"/>
    <w:rsid w:val="00DB62C0"/>
    <w:rsid w:val="00DB71C3"/>
    <w:rsid w:val="00DB78DD"/>
    <w:rsid w:val="00DC4ACD"/>
    <w:rsid w:val="00DC5AA8"/>
    <w:rsid w:val="00DD0069"/>
    <w:rsid w:val="00DD140C"/>
    <w:rsid w:val="00DD1865"/>
    <w:rsid w:val="00DD2E91"/>
    <w:rsid w:val="00DD51A4"/>
    <w:rsid w:val="00DD7262"/>
    <w:rsid w:val="00DE1541"/>
    <w:rsid w:val="00DE3160"/>
    <w:rsid w:val="00DE7FC0"/>
    <w:rsid w:val="00DF69E9"/>
    <w:rsid w:val="00E01B6F"/>
    <w:rsid w:val="00E04422"/>
    <w:rsid w:val="00E049B9"/>
    <w:rsid w:val="00E06A52"/>
    <w:rsid w:val="00E07B9A"/>
    <w:rsid w:val="00E167B8"/>
    <w:rsid w:val="00E17F6D"/>
    <w:rsid w:val="00E20475"/>
    <w:rsid w:val="00E21D25"/>
    <w:rsid w:val="00E22E7C"/>
    <w:rsid w:val="00E2427C"/>
    <w:rsid w:val="00E33281"/>
    <w:rsid w:val="00E33DE7"/>
    <w:rsid w:val="00E341CF"/>
    <w:rsid w:val="00E35171"/>
    <w:rsid w:val="00E4100F"/>
    <w:rsid w:val="00E42BC1"/>
    <w:rsid w:val="00E47CF4"/>
    <w:rsid w:val="00E47FA4"/>
    <w:rsid w:val="00E52584"/>
    <w:rsid w:val="00E54C33"/>
    <w:rsid w:val="00E55640"/>
    <w:rsid w:val="00E620E8"/>
    <w:rsid w:val="00E625FF"/>
    <w:rsid w:val="00E66195"/>
    <w:rsid w:val="00E67AB3"/>
    <w:rsid w:val="00E71DAA"/>
    <w:rsid w:val="00E7315E"/>
    <w:rsid w:val="00E75220"/>
    <w:rsid w:val="00E76B3D"/>
    <w:rsid w:val="00E81EFF"/>
    <w:rsid w:val="00E83C4A"/>
    <w:rsid w:val="00E854CA"/>
    <w:rsid w:val="00E869A7"/>
    <w:rsid w:val="00E87AD7"/>
    <w:rsid w:val="00E918E9"/>
    <w:rsid w:val="00EA0287"/>
    <w:rsid w:val="00EA2FE3"/>
    <w:rsid w:val="00EA3AB5"/>
    <w:rsid w:val="00EA462F"/>
    <w:rsid w:val="00EB3CEE"/>
    <w:rsid w:val="00EB54AF"/>
    <w:rsid w:val="00EC17BE"/>
    <w:rsid w:val="00EC208B"/>
    <w:rsid w:val="00EC3156"/>
    <w:rsid w:val="00EC4D46"/>
    <w:rsid w:val="00EC6BA6"/>
    <w:rsid w:val="00EC7B22"/>
    <w:rsid w:val="00EC7DA7"/>
    <w:rsid w:val="00ED2D14"/>
    <w:rsid w:val="00ED38B3"/>
    <w:rsid w:val="00ED6E58"/>
    <w:rsid w:val="00EE03D8"/>
    <w:rsid w:val="00EE1D73"/>
    <w:rsid w:val="00EE2141"/>
    <w:rsid w:val="00EE6E81"/>
    <w:rsid w:val="00EF0AA1"/>
    <w:rsid w:val="00EF2A9C"/>
    <w:rsid w:val="00EF2CC4"/>
    <w:rsid w:val="00EF47E1"/>
    <w:rsid w:val="00EF4D13"/>
    <w:rsid w:val="00EF64F1"/>
    <w:rsid w:val="00F03069"/>
    <w:rsid w:val="00F04BF8"/>
    <w:rsid w:val="00F0797A"/>
    <w:rsid w:val="00F10116"/>
    <w:rsid w:val="00F11ED3"/>
    <w:rsid w:val="00F129AE"/>
    <w:rsid w:val="00F1459B"/>
    <w:rsid w:val="00F15095"/>
    <w:rsid w:val="00F156E0"/>
    <w:rsid w:val="00F208EA"/>
    <w:rsid w:val="00F26A57"/>
    <w:rsid w:val="00F275DB"/>
    <w:rsid w:val="00F30BAF"/>
    <w:rsid w:val="00F356B2"/>
    <w:rsid w:val="00F36C25"/>
    <w:rsid w:val="00F42196"/>
    <w:rsid w:val="00F42304"/>
    <w:rsid w:val="00F425AA"/>
    <w:rsid w:val="00F429A1"/>
    <w:rsid w:val="00F42AA7"/>
    <w:rsid w:val="00F432BB"/>
    <w:rsid w:val="00F458A8"/>
    <w:rsid w:val="00F4699A"/>
    <w:rsid w:val="00F47AB9"/>
    <w:rsid w:val="00F47DE5"/>
    <w:rsid w:val="00F505CA"/>
    <w:rsid w:val="00F51509"/>
    <w:rsid w:val="00F5364B"/>
    <w:rsid w:val="00F57613"/>
    <w:rsid w:val="00F578C1"/>
    <w:rsid w:val="00F60488"/>
    <w:rsid w:val="00F625E2"/>
    <w:rsid w:val="00F62757"/>
    <w:rsid w:val="00F627CA"/>
    <w:rsid w:val="00F67525"/>
    <w:rsid w:val="00F7058C"/>
    <w:rsid w:val="00F727E4"/>
    <w:rsid w:val="00F748BB"/>
    <w:rsid w:val="00F75EB2"/>
    <w:rsid w:val="00F761E7"/>
    <w:rsid w:val="00F81EAF"/>
    <w:rsid w:val="00F821B8"/>
    <w:rsid w:val="00F84426"/>
    <w:rsid w:val="00F90708"/>
    <w:rsid w:val="00F92E22"/>
    <w:rsid w:val="00F93C42"/>
    <w:rsid w:val="00F9591B"/>
    <w:rsid w:val="00FA0983"/>
    <w:rsid w:val="00FA2BD9"/>
    <w:rsid w:val="00FA4EF3"/>
    <w:rsid w:val="00FA72C4"/>
    <w:rsid w:val="00FB0DD2"/>
    <w:rsid w:val="00FB2CB8"/>
    <w:rsid w:val="00FB3727"/>
    <w:rsid w:val="00FB3951"/>
    <w:rsid w:val="00FB7316"/>
    <w:rsid w:val="00FB756B"/>
    <w:rsid w:val="00FC5906"/>
    <w:rsid w:val="00FC7FAE"/>
    <w:rsid w:val="00FD04F9"/>
    <w:rsid w:val="00FD294B"/>
    <w:rsid w:val="00FD357A"/>
    <w:rsid w:val="00FD4A09"/>
    <w:rsid w:val="00FD651F"/>
    <w:rsid w:val="00FE2D85"/>
    <w:rsid w:val="00FE3B73"/>
    <w:rsid w:val="00FE75A1"/>
    <w:rsid w:val="00FF1A06"/>
    <w:rsid w:val="00FF33DC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50DF5"/>
  <w15:docId w15:val="{33FB2444-6574-4F60-93E3-C473E865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89"/>
    <w:rPr>
      <w:sz w:val="24"/>
      <w:szCs w:val="24"/>
    </w:rPr>
  </w:style>
  <w:style w:type="paragraph" w:styleId="3">
    <w:name w:val="heading 3"/>
    <w:basedOn w:val="a"/>
    <w:next w:val="a"/>
    <w:qFormat/>
    <w:rsid w:val="00486646"/>
    <w:pPr>
      <w:keepNext/>
      <w:tabs>
        <w:tab w:val="left" w:pos="1276"/>
      </w:tabs>
      <w:ind w:left="5387"/>
      <w:jc w:val="both"/>
      <w:outlineLvl w:val="2"/>
    </w:pPr>
    <w:rPr>
      <w:szCs w:val="20"/>
    </w:rPr>
  </w:style>
  <w:style w:type="paragraph" w:styleId="5">
    <w:name w:val="heading 5"/>
    <w:basedOn w:val="a"/>
    <w:next w:val="a"/>
    <w:link w:val="50"/>
    <w:qFormat/>
    <w:rsid w:val="00394ED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5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rsid w:val="003608A4"/>
    <w:rPr>
      <w:color w:val="0000FF"/>
      <w:u w:val="single"/>
    </w:rPr>
  </w:style>
  <w:style w:type="table" w:styleId="a4">
    <w:name w:val="Table Grid"/>
    <w:basedOn w:val="a1"/>
    <w:uiPriority w:val="59"/>
    <w:rsid w:val="00AA4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044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uiPriority w:val="99"/>
    <w:rsid w:val="0048664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6646"/>
  </w:style>
  <w:style w:type="paragraph" w:styleId="a8">
    <w:name w:val="Balloon Text"/>
    <w:basedOn w:val="a"/>
    <w:link w:val="a9"/>
    <w:uiPriority w:val="99"/>
    <w:semiHidden/>
    <w:rsid w:val="00631F7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394EDD"/>
    <w:rPr>
      <w:b/>
      <w:sz w:val="24"/>
    </w:rPr>
  </w:style>
  <w:style w:type="character" w:customStyle="1" w:styleId="a9">
    <w:name w:val="Текст выноски Знак"/>
    <w:basedOn w:val="a0"/>
    <w:link w:val="a8"/>
    <w:uiPriority w:val="99"/>
    <w:semiHidden/>
    <w:rsid w:val="00394ED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94ED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a">
    <w:name w:val="header"/>
    <w:basedOn w:val="a"/>
    <w:link w:val="ab"/>
    <w:uiPriority w:val="99"/>
    <w:unhideWhenUsed/>
    <w:rsid w:val="00394E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4EDD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94EDD"/>
    <w:rPr>
      <w:sz w:val="24"/>
      <w:szCs w:val="24"/>
    </w:rPr>
  </w:style>
  <w:style w:type="paragraph" w:styleId="ac">
    <w:name w:val="List Paragraph"/>
    <w:basedOn w:val="a"/>
    <w:uiPriority w:val="34"/>
    <w:qFormat/>
    <w:rsid w:val="00394E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line number"/>
    <w:basedOn w:val="a0"/>
    <w:uiPriority w:val="99"/>
    <w:semiHidden/>
    <w:unhideWhenUsed/>
    <w:rsid w:val="00394EDD"/>
  </w:style>
  <w:style w:type="paragraph" w:styleId="ae">
    <w:name w:val="Document Map"/>
    <w:basedOn w:val="a"/>
    <w:link w:val="af"/>
    <w:uiPriority w:val="99"/>
    <w:semiHidden/>
    <w:unhideWhenUsed/>
    <w:rsid w:val="00394EDD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394EDD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394EDD"/>
  </w:style>
  <w:style w:type="paragraph" w:styleId="af0">
    <w:name w:val="Title"/>
    <w:basedOn w:val="a"/>
    <w:link w:val="af1"/>
    <w:qFormat/>
    <w:rsid w:val="00394EDD"/>
    <w:pPr>
      <w:jc w:val="center"/>
    </w:pPr>
    <w:rPr>
      <w:sz w:val="26"/>
      <w:szCs w:val="20"/>
    </w:rPr>
  </w:style>
  <w:style w:type="character" w:customStyle="1" w:styleId="af1">
    <w:name w:val="Заголовок Знак"/>
    <w:basedOn w:val="a0"/>
    <w:link w:val="af0"/>
    <w:rsid w:val="00394EDD"/>
    <w:rPr>
      <w:sz w:val="26"/>
    </w:rPr>
  </w:style>
  <w:style w:type="character" w:styleId="af2">
    <w:name w:val="annotation reference"/>
    <w:basedOn w:val="a0"/>
    <w:uiPriority w:val="99"/>
    <w:semiHidden/>
    <w:unhideWhenUsed/>
    <w:rsid w:val="00F04BF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04BF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04BF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04BF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04BF8"/>
    <w:rPr>
      <w:b/>
      <w:bCs/>
    </w:rPr>
  </w:style>
  <w:style w:type="character" w:customStyle="1" w:styleId="c8edf2e5f0ede5f2-f1f1fbebeae0">
    <w:name w:val="Иc8нedтf2еe5рf0нedеe5тf2-сf1сf1ыfbлebкeaаe0"/>
    <w:uiPriority w:val="99"/>
    <w:rsid w:val="00CE7F96"/>
    <w:rPr>
      <w:color w:val="000080"/>
      <w:u w:val="single"/>
    </w:rPr>
  </w:style>
  <w:style w:type="paragraph" w:styleId="af7">
    <w:name w:val="Body Text"/>
    <w:basedOn w:val="a"/>
    <w:link w:val="af8"/>
    <w:rsid w:val="00A53B49"/>
    <w:pPr>
      <w:tabs>
        <w:tab w:val="left" w:pos="702"/>
      </w:tabs>
      <w:jc w:val="center"/>
    </w:pPr>
    <w:rPr>
      <w:b/>
      <w:szCs w:val="20"/>
    </w:rPr>
  </w:style>
  <w:style w:type="character" w:customStyle="1" w:styleId="af8">
    <w:name w:val="Основной текст Знак"/>
    <w:basedOn w:val="a0"/>
    <w:link w:val="af7"/>
    <w:rsid w:val="00A53B49"/>
    <w:rPr>
      <w:b/>
      <w:sz w:val="24"/>
    </w:rPr>
  </w:style>
  <w:style w:type="paragraph" w:styleId="HTML">
    <w:name w:val="HTML Preformatted"/>
    <w:basedOn w:val="a"/>
    <w:link w:val="HTML0"/>
    <w:rsid w:val="00823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C4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357CD-68B6-4AFF-B4E8-F5F3D1B3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порядке</vt:lpstr>
    </vt:vector>
  </TitlesOfParts>
  <Company>Krokoz™ Inc.</Company>
  <LinksUpToDate>false</LinksUpToDate>
  <CharactersWithSpaces>16766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порядке</dc:title>
  <dc:creator>Инна</dc:creator>
  <cp:lastModifiedBy>Яковлева Мария Евгеньевна</cp:lastModifiedBy>
  <cp:revision>82</cp:revision>
  <cp:lastPrinted>2024-04-04T07:03:00Z</cp:lastPrinted>
  <dcterms:created xsi:type="dcterms:W3CDTF">2023-10-20T10:11:00Z</dcterms:created>
  <dcterms:modified xsi:type="dcterms:W3CDTF">2024-04-04T07:08:00Z</dcterms:modified>
</cp:coreProperties>
</file>